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FA" w:rsidRDefault="00F258FA" w:rsidP="00F258FA">
      <w:pPr>
        <w:jc w:val="center"/>
        <w:rPr>
          <w:rFonts w:ascii="Times New Roman" w:eastAsiaTheme="minorHAnsi" w:hAnsi="Times New Roman" w:cs="Times New Roman"/>
          <w:b/>
          <w:sz w:val="24"/>
          <w:szCs w:val="24"/>
        </w:rPr>
      </w:pPr>
      <w:r>
        <w:rPr>
          <w:rFonts w:ascii="Times New Roman" w:hAnsi="Times New Roman" w:cs="Times New Roman"/>
          <w:b/>
          <w:sz w:val="24"/>
          <w:szCs w:val="24"/>
        </w:rPr>
        <w:t xml:space="preserve">Муниципальное бюджетное общеобразовательное учреждение </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«Сибирская средняя общеобразовательная школа»</w:t>
      </w:r>
    </w:p>
    <w:p w:rsidR="00F258FA" w:rsidRDefault="00F258FA" w:rsidP="00F258FA">
      <w:pPr>
        <w:spacing w:after="0" w:line="240" w:lineRule="auto"/>
        <w:rPr>
          <w:rFonts w:ascii="Times New Roman" w:hAnsi="Times New Roman" w:cstheme="minorBidi"/>
          <w:sz w:val="24"/>
          <w:szCs w:val="24"/>
        </w:rPr>
      </w:pPr>
      <w:r>
        <w:rPr>
          <w:rFonts w:ascii="Times New Roman" w:hAnsi="Times New Roman"/>
          <w:sz w:val="24"/>
          <w:szCs w:val="24"/>
        </w:rPr>
        <w:t>ПРИНЯТО:                                                                      УТВЕРЖДАЮ:</w:t>
      </w:r>
    </w:p>
    <w:p w:rsidR="00F258FA" w:rsidRDefault="00F258FA" w:rsidP="00F258FA">
      <w:pPr>
        <w:spacing w:after="0" w:line="240" w:lineRule="auto"/>
        <w:rPr>
          <w:rFonts w:ascii="Times New Roman" w:hAnsi="Times New Roman"/>
          <w:sz w:val="24"/>
          <w:szCs w:val="24"/>
        </w:rPr>
      </w:pPr>
      <w:r>
        <w:rPr>
          <w:rFonts w:ascii="Times New Roman" w:hAnsi="Times New Roman"/>
          <w:sz w:val="24"/>
          <w:szCs w:val="24"/>
        </w:rPr>
        <w:t>___________________                                                   Директор МБОУ «Сибирская СОШ»</w:t>
      </w:r>
    </w:p>
    <w:p w:rsidR="00F258FA" w:rsidRDefault="00F258FA" w:rsidP="00F258FA">
      <w:pPr>
        <w:spacing w:after="0" w:line="240" w:lineRule="auto"/>
        <w:rPr>
          <w:rFonts w:ascii="Times New Roman" w:hAnsi="Times New Roman"/>
          <w:sz w:val="24"/>
          <w:szCs w:val="24"/>
        </w:rPr>
      </w:pPr>
      <w:r>
        <w:rPr>
          <w:rFonts w:ascii="Times New Roman" w:hAnsi="Times New Roman"/>
          <w:sz w:val="24"/>
          <w:szCs w:val="24"/>
        </w:rPr>
        <w:t>№___от «__» _______ 2024</w:t>
      </w:r>
      <w:r>
        <w:rPr>
          <w:rFonts w:ascii="Times New Roman" w:hAnsi="Times New Roman"/>
          <w:sz w:val="24"/>
          <w:szCs w:val="24"/>
        </w:rPr>
        <w:t xml:space="preserve"> года                                           _____________О.Д. Майманова</w:t>
      </w:r>
    </w:p>
    <w:p w:rsidR="00F258FA" w:rsidRDefault="00F258FA" w:rsidP="00F258FA">
      <w:pPr>
        <w:rPr>
          <w:rFonts w:ascii="Times New Roman" w:hAnsi="Times New Roman"/>
          <w:sz w:val="24"/>
          <w:szCs w:val="24"/>
        </w:rPr>
      </w:pPr>
      <w:r>
        <w:rPr>
          <w:rFonts w:ascii="Times New Roman" w:hAnsi="Times New Roman"/>
          <w:sz w:val="24"/>
          <w:szCs w:val="24"/>
        </w:rPr>
        <w:t>МБОУ «Сибирская СОШ»                                        Приказ № ____  от «__»___</w:t>
      </w:r>
      <w:r>
        <w:rPr>
          <w:rFonts w:ascii="Times New Roman" w:hAnsi="Times New Roman"/>
          <w:sz w:val="24"/>
          <w:szCs w:val="24"/>
        </w:rPr>
        <w:t>_____2024</w:t>
      </w:r>
      <w:bookmarkStart w:id="0" w:name="_GoBack"/>
      <w:bookmarkEnd w:id="0"/>
      <w:r>
        <w:rPr>
          <w:rFonts w:ascii="Times New Roman" w:hAnsi="Times New Roman"/>
          <w:sz w:val="24"/>
          <w:szCs w:val="24"/>
        </w:rPr>
        <w:t xml:space="preserve"> г.</w:t>
      </w:r>
    </w:p>
    <w:p w:rsidR="00F258FA" w:rsidRDefault="00F258FA" w:rsidP="00F258FA">
      <w:pPr>
        <w:spacing w:after="0" w:line="240" w:lineRule="auto"/>
        <w:rPr>
          <w:rFonts w:ascii="Times New Roman" w:hAnsi="Times New Roman"/>
          <w:sz w:val="24"/>
          <w:szCs w:val="24"/>
        </w:rPr>
      </w:pPr>
    </w:p>
    <w:p w:rsidR="00F258FA" w:rsidRDefault="00F258FA" w:rsidP="00F258FA">
      <w:pPr>
        <w:ind w:right="921"/>
        <w:rPr>
          <w:rFonts w:ascii="Times New Roman" w:hAnsi="Times New Roman"/>
          <w:sz w:val="24"/>
          <w:szCs w:val="24"/>
        </w:rPr>
      </w:pPr>
    </w:p>
    <w:p w:rsidR="00F258FA" w:rsidRDefault="00F258FA" w:rsidP="00F258FA">
      <w:pPr>
        <w:tabs>
          <w:tab w:val="left" w:pos="2679"/>
        </w:tabs>
        <w:rPr>
          <w:rFonts w:ascii="Times New Roman" w:hAnsi="Times New Roman"/>
          <w:sz w:val="24"/>
          <w:szCs w:val="24"/>
        </w:rPr>
      </w:pPr>
      <w:r>
        <w:rPr>
          <w:rFonts w:ascii="Times New Roman" w:hAnsi="Times New Roman"/>
          <w:sz w:val="24"/>
          <w:szCs w:val="24"/>
        </w:rPr>
        <w:tab/>
      </w:r>
    </w:p>
    <w:p w:rsidR="00F258FA" w:rsidRDefault="00F258FA" w:rsidP="00F258FA">
      <w:pPr>
        <w:ind w:right="496"/>
        <w:rPr>
          <w:rFonts w:ascii="Times New Roman" w:hAnsi="Times New Roman"/>
          <w:sz w:val="24"/>
          <w:szCs w:val="24"/>
        </w:rPr>
      </w:pPr>
      <w:r>
        <w:rPr>
          <w:rFonts w:ascii="Times New Roman" w:hAnsi="Times New Roman"/>
          <w:sz w:val="24"/>
          <w:szCs w:val="24"/>
        </w:rPr>
        <w:t xml:space="preserve">      </w:t>
      </w:r>
    </w:p>
    <w:p w:rsidR="00F258FA" w:rsidRDefault="00F258FA" w:rsidP="00F258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ДОПОЛНИТЕЛЬНАЯ </w:t>
      </w:r>
    </w:p>
    <w:p w:rsidR="00F258FA" w:rsidRDefault="00F258FA" w:rsidP="00F258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ОБЩЕОБРАЗОВАТЕЛЬНАЯ </w:t>
      </w:r>
    </w:p>
    <w:p w:rsidR="00F258FA" w:rsidRDefault="00F258FA" w:rsidP="00F258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ОБЩЕРАЗВИВАЮЩАЯ ПРОГРАММА   </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«ШАХМАТЫ</w:t>
      </w:r>
      <w:r>
        <w:rPr>
          <w:rFonts w:ascii="Times New Roman" w:hAnsi="Times New Roman" w:cs="Times New Roman"/>
          <w:b/>
          <w:sz w:val="24"/>
          <w:szCs w:val="24"/>
        </w:rPr>
        <w:t xml:space="preserve">»  </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ТОЧКА РОСТА</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58FA" w:rsidRDefault="00F258FA" w:rsidP="00F258FA">
      <w:pPr>
        <w:jc w:val="center"/>
        <w:rPr>
          <w:rFonts w:ascii="Times New Roman" w:hAnsi="Times New Roman" w:cs="Times New Roman"/>
          <w:b/>
          <w:sz w:val="24"/>
          <w:szCs w:val="24"/>
        </w:rPr>
      </w:pP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Возраст обу</w:t>
      </w:r>
      <w:r>
        <w:rPr>
          <w:rFonts w:ascii="Times New Roman" w:hAnsi="Times New Roman" w:cs="Times New Roman"/>
          <w:b/>
          <w:sz w:val="24"/>
          <w:szCs w:val="24"/>
        </w:rPr>
        <w:t>чающихся: 11-15</w:t>
      </w:r>
      <w:r>
        <w:rPr>
          <w:rFonts w:ascii="Times New Roman" w:hAnsi="Times New Roman" w:cs="Times New Roman"/>
          <w:b/>
          <w:sz w:val="24"/>
          <w:szCs w:val="24"/>
        </w:rPr>
        <w:t xml:space="preserve"> лет</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Срок реализации программы: 1 год</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58FA" w:rsidRDefault="00F258FA" w:rsidP="00F258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Автор-составитель программы: </w:t>
      </w:r>
    </w:p>
    <w:p w:rsidR="00F258FA" w:rsidRDefault="00F258FA" w:rsidP="00F258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58FA" w:rsidRDefault="00F258FA" w:rsidP="00F258FA">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Учитель высшей категории</w:t>
      </w:r>
    </w:p>
    <w:p w:rsidR="00F258FA" w:rsidRDefault="00F258FA" w:rsidP="00F258FA">
      <w:pPr>
        <w:spacing w:after="0"/>
        <w:jc w:val="right"/>
        <w:rPr>
          <w:rFonts w:ascii="Times New Roman" w:hAnsi="Times New Roman" w:cs="Times New Roman"/>
          <w:b/>
          <w:sz w:val="24"/>
          <w:szCs w:val="24"/>
        </w:rPr>
      </w:pPr>
      <w:r>
        <w:rPr>
          <w:rFonts w:ascii="Times New Roman" w:hAnsi="Times New Roman" w:cs="Times New Roman"/>
          <w:b/>
          <w:sz w:val="24"/>
          <w:szCs w:val="24"/>
        </w:rPr>
        <w:t>Поярков Алексей Сергеевич</w:t>
      </w:r>
    </w:p>
    <w:p w:rsidR="00F258FA" w:rsidRDefault="00F258FA" w:rsidP="00F258FA">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258FA" w:rsidRDefault="00F258FA" w:rsidP="00F258FA">
      <w:pPr>
        <w:jc w:val="center"/>
        <w:rPr>
          <w:rFonts w:ascii="Times New Roman" w:hAnsi="Times New Roman" w:cs="Times New Roman"/>
          <w:b/>
          <w:sz w:val="24"/>
          <w:szCs w:val="24"/>
        </w:rPr>
      </w:pPr>
    </w:p>
    <w:p w:rsidR="00F258FA" w:rsidRDefault="00F258FA" w:rsidP="00F258FA">
      <w:pPr>
        <w:jc w:val="center"/>
        <w:rPr>
          <w:rFonts w:ascii="Times New Roman" w:hAnsi="Times New Roman" w:cs="Times New Roman"/>
          <w:b/>
          <w:sz w:val="24"/>
          <w:szCs w:val="24"/>
        </w:rPr>
      </w:pPr>
    </w:p>
    <w:p w:rsidR="00F258FA" w:rsidRDefault="00F258FA" w:rsidP="00F258FA">
      <w:pPr>
        <w:rPr>
          <w:rFonts w:ascii="Times New Roman" w:hAnsi="Times New Roman" w:cs="Times New Roman"/>
          <w:b/>
          <w:sz w:val="24"/>
          <w:szCs w:val="24"/>
        </w:rPr>
      </w:pPr>
    </w:p>
    <w:p w:rsidR="00F258FA" w:rsidRDefault="00F258FA" w:rsidP="00F258F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с. Шульгинка, 2024</w:t>
      </w:r>
    </w:p>
    <w:p w:rsidR="00796FBA" w:rsidRDefault="00796FBA" w:rsidP="00796FBA">
      <w:pPr>
        <w:pageBreakBefore/>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lastRenderedPageBreak/>
        <w:t>Содержание</w:t>
      </w:r>
    </w:p>
    <w:p w:rsidR="00796FBA" w:rsidRDefault="00796FBA" w:rsidP="00796FBA">
      <w:pPr>
        <w:spacing w:after="0" w:line="240" w:lineRule="auto"/>
        <w:jc w:val="both"/>
        <w:rPr>
          <w:rFonts w:ascii="Times New Roman" w:eastAsia="Times New Roman" w:hAnsi="Times New Roman" w:cs="Times New Roman"/>
          <w:sz w:val="28"/>
          <w:szCs w:val="28"/>
          <w:lang w:bidi="en-US"/>
        </w:rPr>
      </w:pPr>
    </w:p>
    <w:p w:rsidR="00232F30" w:rsidRDefault="00232F30" w:rsidP="00796FBA">
      <w:pPr>
        <w:spacing w:after="0" w:line="240" w:lineRule="auto"/>
        <w:jc w:val="both"/>
        <w:rPr>
          <w:rFonts w:ascii="Times New Roman" w:eastAsia="Times New Roman" w:hAnsi="Times New Roman" w:cs="Times New Roman"/>
          <w:sz w:val="28"/>
          <w:szCs w:val="28"/>
          <w:lang w:bidi="en-US"/>
        </w:rPr>
      </w:pPr>
    </w:p>
    <w:p w:rsidR="00232F30" w:rsidRDefault="00232F30" w:rsidP="00796FBA">
      <w:pPr>
        <w:spacing w:after="0" w:line="240" w:lineRule="auto"/>
        <w:jc w:val="both"/>
        <w:rPr>
          <w:rFonts w:ascii="Times New Roman" w:eastAsia="Times New Roman" w:hAnsi="Times New Roman" w:cs="Times New Roman"/>
          <w:sz w:val="28"/>
          <w:szCs w:val="28"/>
          <w:lang w:bidi="en-US"/>
        </w:rPr>
      </w:pPr>
    </w:p>
    <w:tbl>
      <w:tblPr>
        <w:tblpPr w:leftFromText="180" w:rightFromText="180" w:bottomFromText="200" w:horzAnchor="margin" w:tblpY="840"/>
        <w:tblW w:w="9645" w:type="dxa"/>
        <w:tblLayout w:type="fixed"/>
        <w:tblLook w:val="01E0" w:firstRow="1" w:lastRow="1" w:firstColumn="1" w:lastColumn="1" w:noHBand="0" w:noVBand="0"/>
      </w:tblPr>
      <w:tblGrid>
        <w:gridCol w:w="635"/>
        <w:gridCol w:w="7390"/>
        <w:gridCol w:w="1620"/>
      </w:tblGrid>
      <w:tr w:rsidR="00796FBA" w:rsidTr="00BE4C66">
        <w:tc>
          <w:tcPr>
            <w:tcW w:w="635" w:type="dxa"/>
            <w:tcBorders>
              <w:bottom w:val="single" w:sz="4" w:space="0" w:color="auto"/>
            </w:tcBorders>
            <w:hideMark/>
          </w:tcPr>
          <w:p w:rsidR="00796FBA" w:rsidRDefault="00796FBA">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w:t>
            </w:r>
          </w:p>
        </w:tc>
        <w:tc>
          <w:tcPr>
            <w:tcW w:w="7390" w:type="dxa"/>
            <w:tcBorders>
              <w:bottom w:val="single" w:sz="4" w:space="0" w:color="auto"/>
            </w:tcBorders>
            <w:hideMark/>
          </w:tcPr>
          <w:p w:rsidR="00796FBA" w:rsidRDefault="00796FBA">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Наименование раздела</w:t>
            </w:r>
          </w:p>
        </w:tc>
        <w:tc>
          <w:tcPr>
            <w:tcW w:w="1620" w:type="dxa"/>
            <w:tcBorders>
              <w:bottom w:val="single" w:sz="4" w:space="0" w:color="auto"/>
            </w:tcBorders>
            <w:hideMark/>
          </w:tcPr>
          <w:p w:rsidR="00796FBA" w:rsidRDefault="00796FBA">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Стр.</w:t>
            </w:r>
          </w:p>
        </w:tc>
      </w:tr>
      <w:tr w:rsidR="00796FBA" w:rsidTr="00BE4C66">
        <w:tc>
          <w:tcPr>
            <w:tcW w:w="635" w:type="dxa"/>
            <w:tcBorders>
              <w:top w:val="single" w:sz="4" w:space="0" w:color="auto"/>
              <w:left w:val="single" w:sz="4" w:space="0" w:color="auto"/>
              <w:bottom w:val="single" w:sz="4" w:space="0" w:color="auto"/>
              <w:right w:val="single" w:sz="4" w:space="0" w:color="auto"/>
            </w:tcBorders>
            <w:hideMark/>
          </w:tcPr>
          <w:p w:rsidR="00796FBA" w:rsidRDefault="00796FBA">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val="en-US" w:eastAsia="en-US" w:bidi="en-US"/>
              </w:rPr>
              <w:t>I</w:t>
            </w:r>
            <w:r>
              <w:rPr>
                <w:rFonts w:ascii="Times New Roman" w:eastAsia="Times New Roman" w:hAnsi="Times New Roman" w:cs="Times New Roman"/>
                <w:sz w:val="28"/>
                <w:szCs w:val="28"/>
                <w:lang w:eastAsia="en-US" w:bidi="en-US"/>
              </w:rPr>
              <w:t>.</w:t>
            </w:r>
          </w:p>
        </w:tc>
        <w:tc>
          <w:tcPr>
            <w:tcW w:w="7390" w:type="dxa"/>
            <w:tcBorders>
              <w:top w:val="single" w:sz="4" w:space="0" w:color="auto"/>
              <w:left w:val="single" w:sz="4" w:space="0" w:color="auto"/>
              <w:bottom w:val="single" w:sz="4" w:space="0" w:color="auto"/>
              <w:right w:val="single" w:sz="4" w:space="0" w:color="auto"/>
            </w:tcBorders>
            <w:hideMark/>
          </w:tcPr>
          <w:p w:rsidR="00796FBA" w:rsidRDefault="00796FBA">
            <w:pPr>
              <w:spacing w:after="0" w:line="240" w:lineRule="auto"/>
              <w:jc w:val="both"/>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Комплекс основных характеристик программы</w:t>
            </w:r>
          </w:p>
        </w:tc>
        <w:tc>
          <w:tcPr>
            <w:tcW w:w="1620" w:type="dxa"/>
            <w:tcBorders>
              <w:top w:val="single" w:sz="4" w:space="0" w:color="auto"/>
              <w:left w:val="single" w:sz="4" w:space="0" w:color="auto"/>
              <w:bottom w:val="single" w:sz="4" w:space="0" w:color="auto"/>
              <w:right w:val="single" w:sz="4" w:space="0" w:color="auto"/>
            </w:tcBorders>
          </w:tcPr>
          <w:p w:rsidR="00796FBA" w:rsidRDefault="00796FBA">
            <w:pPr>
              <w:spacing w:after="0" w:line="240" w:lineRule="auto"/>
              <w:jc w:val="center"/>
              <w:rPr>
                <w:rFonts w:ascii="Times New Roman" w:eastAsia="Times New Roman" w:hAnsi="Times New Roman" w:cs="Times New Roman"/>
                <w:sz w:val="28"/>
                <w:szCs w:val="28"/>
                <w:lang w:eastAsia="en-US" w:bidi="en-US"/>
              </w:rPr>
            </w:pPr>
          </w:p>
        </w:tc>
      </w:tr>
      <w:tr w:rsidR="00796FBA" w:rsidTr="00BE4C66">
        <w:trPr>
          <w:trHeight w:val="369"/>
        </w:trPr>
        <w:tc>
          <w:tcPr>
            <w:tcW w:w="635" w:type="dxa"/>
            <w:tcBorders>
              <w:top w:val="single" w:sz="4" w:space="0" w:color="auto"/>
              <w:left w:val="single" w:sz="4" w:space="0" w:color="auto"/>
              <w:bottom w:val="single" w:sz="4" w:space="0" w:color="auto"/>
              <w:right w:val="single" w:sz="4" w:space="0" w:color="auto"/>
            </w:tcBorders>
            <w:hideMark/>
          </w:tcPr>
          <w:p w:rsidR="00796FBA" w:rsidRDefault="00796FBA">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1.1</w:t>
            </w:r>
          </w:p>
        </w:tc>
        <w:tc>
          <w:tcPr>
            <w:tcW w:w="7390" w:type="dxa"/>
            <w:tcBorders>
              <w:top w:val="single" w:sz="4" w:space="0" w:color="auto"/>
              <w:left w:val="single" w:sz="4" w:space="0" w:color="auto"/>
              <w:bottom w:val="single" w:sz="4" w:space="0" w:color="auto"/>
              <w:right w:val="single" w:sz="4" w:space="0" w:color="auto"/>
            </w:tcBorders>
            <w:hideMark/>
          </w:tcPr>
          <w:p w:rsidR="00A9621E" w:rsidRDefault="00796FBA">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Пояснительная записка</w:t>
            </w:r>
            <w:r w:rsidR="00A9621E">
              <w:rPr>
                <w:rFonts w:ascii="Times New Roman" w:eastAsia="Times New Roman" w:hAnsi="Times New Roman" w:cs="Times New Roman"/>
                <w:sz w:val="28"/>
                <w:szCs w:val="28"/>
                <w:lang w:eastAsia="en-US" w:bidi="en-US"/>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796FBA" w:rsidRDefault="00796FBA">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3</w:t>
            </w:r>
          </w:p>
        </w:tc>
      </w:tr>
      <w:tr w:rsidR="00A9621E" w:rsidTr="00BE4C66">
        <w:trPr>
          <w:trHeight w:val="369"/>
        </w:trPr>
        <w:tc>
          <w:tcPr>
            <w:tcW w:w="635"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center"/>
              <w:rPr>
                <w:rFonts w:ascii="Times New Roman" w:eastAsia="Times New Roman" w:hAnsi="Times New Roman" w:cs="Times New Roman"/>
                <w:sz w:val="28"/>
                <w:szCs w:val="28"/>
                <w:lang w:eastAsia="en-US" w:bidi="en-US"/>
              </w:rPr>
            </w:pPr>
          </w:p>
        </w:tc>
        <w:tc>
          <w:tcPr>
            <w:tcW w:w="7390"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Актуальность программы</w:t>
            </w:r>
          </w:p>
        </w:tc>
        <w:tc>
          <w:tcPr>
            <w:tcW w:w="1620"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3</w:t>
            </w:r>
          </w:p>
        </w:tc>
      </w:tr>
      <w:tr w:rsidR="00A9621E" w:rsidTr="003F50A9">
        <w:trPr>
          <w:trHeight w:val="369"/>
        </w:trPr>
        <w:tc>
          <w:tcPr>
            <w:tcW w:w="636"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center"/>
              <w:rPr>
                <w:rFonts w:ascii="Times New Roman" w:eastAsia="Times New Roman" w:hAnsi="Times New Roman" w:cs="Times New Roman"/>
                <w:sz w:val="28"/>
                <w:szCs w:val="28"/>
                <w:lang w:eastAsia="en-US" w:bidi="en-US"/>
              </w:rPr>
            </w:pPr>
          </w:p>
        </w:tc>
        <w:tc>
          <w:tcPr>
            <w:tcW w:w="7392"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Эффективность</w:t>
            </w:r>
          </w:p>
        </w:tc>
        <w:tc>
          <w:tcPr>
            <w:tcW w:w="1620"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4</w:t>
            </w:r>
          </w:p>
        </w:tc>
      </w:tr>
      <w:tr w:rsidR="00A9621E" w:rsidTr="003F50A9">
        <w:trPr>
          <w:trHeight w:val="369"/>
        </w:trPr>
        <w:tc>
          <w:tcPr>
            <w:tcW w:w="636"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center"/>
              <w:rPr>
                <w:rFonts w:ascii="Times New Roman" w:eastAsia="Times New Roman" w:hAnsi="Times New Roman" w:cs="Times New Roman"/>
                <w:sz w:val="28"/>
                <w:szCs w:val="28"/>
                <w:lang w:eastAsia="en-US" w:bidi="en-US"/>
              </w:rPr>
            </w:pPr>
          </w:p>
        </w:tc>
        <w:tc>
          <w:tcPr>
            <w:tcW w:w="7392"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Новизна</w:t>
            </w:r>
          </w:p>
        </w:tc>
        <w:tc>
          <w:tcPr>
            <w:tcW w:w="1620" w:type="dxa"/>
            <w:tcBorders>
              <w:top w:val="single" w:sz="4" w:space="0" w:color="auto"/>
              <w:left w:val="single" w:sz="4" w:space="0" w:color="auto"/>
              <w:bottom w:val="single" w:sz="4" w:space="0" w:color="auto"/>
              <w:right w:val="single" w:sz="4" w:space="0" w:color="auto"/>
            </w:tcBorders>
            <w:hideMark/>
          </w:tcPr>
          <w:p w:rsidR="00A9621E" w:rsidRDefault="00A9621E">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4</w:t>
            </w:r>
          </w:p>
        </w:tc>
      </w:tr>
      <w:tr w:rsidR="00BE4C66" w:rsidTr="003F50A9">
        <w:trPr>
          <w:trHeight w:val="369"/>
        </w:trPr>
        <w:tc>
          <w:tcPr>
            <w:tcW w:w="636" w:type="dxa"/>
            <w:tcBorders>
              <w:top w:val="single" w:sz="4" w:space="0" w:color="auto"/>
              <w:left w:val="single" w:sz="4" w:space="0" w:color="auto"/>
              <w:bottom w:val="single" w:sz="4" w:space="0" w:color="auto"/>
              <w:right w:val="single" w:sz="4" w:space="0" w:color="auto"/>
            </w:tcBorders>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1.2</w:t>
            </w:r>
          </w:p>
        </w:tc>
        <w:tc>
          <w:tcPr>
            <w:tcW w:w="7392" w:type="dxa"/>
            <w:tcBorders>
              <w:top w:val="single" w:sz="4" w:space="0" w:color="auto"/>
              <w:left w:val="single" w:sz="4" w:space="0" w:color="auto"/>
              <w:bottom w:val="single" w:sz="4" w:space="0" w:color="auto"/>
              <w:right w:val="single" w:sz="4" w:space="0" w:color="auto"/>
            </w:tcBorders>
          </w:tcPr>
          <w:p w:rsidR="00BE4C66" w:rsidRPr="00BE4C66" w:rsidRDefault="00BE4C66" w:rsidP="00BE4C66">
            <w:pPr>
              <w:spacing w:after="0" w:line="240" w:lineRule="auto"/>
              <w:jc w:val="both"/>
              <w:rPr>
                <w:rFonts w:ascii="Times New Roman" w:hAnsi="Times New Roman"/>
                <w:sz w:val="28"/>
                <w:szCs w:val="28"/>
              </w:rPr>
            </w:pPr>
            <w:r w:rsidRPr="00BE4C66">
              <w:rPr>
                <w:rFonts w:ascii="Times New Roman" w:hAnsi="Times New Roman"/>
                <w:bCs/>
                <w:position w:val="8"/>
                <w:sz w:val="28"/>
                <w:szCs w:val="28"/>
              </w:rPr>
              <w:t>Организационно-педагогические условия реализации Программы</w:t>
            </w:r>
          </w:p>
        </w:tc>
        <w:tc>
          <w:tcPr>
            <w:tcW w:w="1620" w:type="dxa"/>
            <w:tcBorders>
              <w:top w:val="single" w:sz="4" w:space="0" w:color="auto"/>
              <w:left w:val="single" w:sz="4" w:space="0" w:color="auto"/>
              <w:bottom w:val="single" w:sz="4" w:space="0" w:color="auto"/>
              <w:right w:val="single" w:sz="4" w:space="0" w:color="auto"/>
            </w:tcBorders>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5</w:t>
            </w:r>
          </w:p>
        </w:tc>
      </w:tr>
      <w:tr w:rsidR="00BE4C66" w:rsidTr="00BE4C66">
        <w:trPr>
          <w:trHeight w:val="238"/>
        </w:trPr>
        <w:tc>
          <w:tcPr>
            <w:tcW w:w="635" w:type="dxa"/>
            <w:tcBorders>
              <w:top w:val="single" w:sz="4" w:space="0" w:color="auto"/>
              <w:left w:val="single" w:sz="4" w:space="0" w:color="auto"/>
              <w:right w:val="single" w:sz="4" w:space="0" w:color="auto"/>
            </w:tcBorders>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1.3</w:t>
            </w:r>
          </w:p>
        </w:tc>
        <w:tc>
          <w:tcPr>
            <w:tcW w:w="7390" w:type="dxa"/>
            <w:tcBorders>
              <w:top w:val="single" w:sz="4" w:space="0" w:color="auto"/>
              <w:left w:val="single" w:sz="4" w:space="0" w:color="auto"/>
              <w:right w:val="single" w:sz="4" w:space="0" w:color="auto"/>
            </w:tcBorders>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Цель и задачи программы</w:t>
            </w:r>
          </w:p>
        </w:tc>
        <w:tc>
          <w:tcPr>
            <w:tcW w:w="1620" w:type="dxa"/>
            <w:tcBorders>
              <w:top w:val="single" w:sz="4" w:space="0" w:color="auto"/>
              <w:left w:val="single" w:sz="4" w:space="0" w:color="auto"/>
              <w:right w:val="single" w:sz="4" w:space="0" w:color="auto"/>
            </w:tcBorders>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5</w:t>
            </w:r>
          </w:p>
        </w:tc>
      </w:tr>
      <w:tr w:rsidR="00BE4C66" w:rsidTr="00BE4C66">
        <w:tc>
          <w:tcPr>
            <w:tcW w:w="635" w:type="dxa"/>
            <w:tcBorders>
              <w:top w:val="single" w:sz="4" w:space="0" w:color="auto"/>
              <w:left w:val="single" w:sz="4" w:space="0" w:color="auto"/>
              <w:bottom w:val="single" w:sz="4" w:space="0" w:color="auto"/>
              <w:right w:val="single" w:sz="4" w:space="0" w:color="auto"/>
            </w:tcBorders>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1.4</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Содержание программы </w:t>
            </w:r>
          </w:p>
        </w:tc>
        <w:tc>
          <w:tcPr>
            <w:tcW w:w="162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6</w:t>
            </w:r>
          </w:p>
        </w:tc>
      </w:tr>
      <w:tr w:rsidR="00BE4C66" w:rsidTr="00BE4C66">
        <w:tc>
          <w:tcPr>
            <w:tcW w:w="635" w:type="dxa"/>
            <w:tcBorders>
              <w:top w:val="single" w:sz="4" w:space="0" w:color="auto"/>
              <w:left w:val="single" w:sz="4" w:space="0" w:color="auto"/>
              <w:bottom w:val="single" w:sz="4" w:space="0" w:color="auto"/>
              <w:right w:val="single" w:sz="4" w:space="0" w:color="auto"/>
            </w:tcBorders>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1.5</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Планируемые результаты</w:t>
            </w:r>
          </w:p>
        </w:tc>
        <w:tc>
          <w:tcPr>
            <w:tcW w:w="162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7</w:t>
            </w:r>
          </w:p>
        </w:tc>
      </w:tr>
      <w:tr w:rsidR="00BE4C66" w:rsidTr="00BE4C66">
        <w:tc>
          <w:tcPr>
            <w:tcW w:w="635"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val="en-US" w:eastAsia="en-US" w:bidi="en-US"/>
              </w:rPr>
              <w:t>II</w:t>
            </w:r>
            <w:r>
              <w:rPr>
                <w:rFonts w:ascii="Times New Roman" w:eastAsia="Times New Roman" w:hAnsi="Times New Roman" w:cs="Times New Roman"/>
                <w:sz w:val="28"/>
                <w:szCs w:val="28"/>
                <w:lang w:eastAsia="en-US" w:bidi="en-US"/>
              </w:rPr>
              <w:t>.</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Комплекс организационно - педагогических условий</w:t>
            </w:r>
          </w:p>
        </w:tc>
        <w:tc>
          <w:tcPr>
            <w:tcW w:w="1620" w:type="dxa"/>
            <w:tcBorders>
              <w:top w:val="single" w:sz="4" w:space="0" w:color="auto"/>
              <w:left w:val="single" w:sz="4" w:space="0" w:color="auto"/>
              <w:bottom w:val="single" w:sz="4" w:space="0" w:color="auto"/>
              <w:right w:val="single" w:sz="4" w:space="0" w:color="auto"/>
            </w:tcBorders>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p>
        </w:tc>
      </w:tr>
      <w:tr w:rsidR="00BE4C66" w:rsidTr="00BE4C66">
        <w:tc>
          <w:tcPr>
            <w:tcW w:w="635"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2.1</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Календарный учебный график</w:t>
            </w:r>
          </w:p>
        </w:tc>
        <w:tc>
          <w:tcPr>
            <w:tcW w:w="162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9</w:t>
            </w:r>
          </w:p>
        </w:tc>
      </w:tr>
      <w:tr w:rsidR="00BE4C66" w:rsidTr="00BE4C66">
        <w:tc>
          <w:tcPr>
            <w:tcW w:w="635"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2.2</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Условия реализации  </w:t>
            </w:r>
          </w:p>
        </w:tc>
        <w:tc>
          <w:tcPr>
            <w:tcW w:w="162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13</w:t>
            </w:r>
          </w:p>
        </w:tc>
      </w:tr>
      <w:tr w:rsidR="00BE4C66" w:rsidTr="00BE4C66">
        <w:tc>
          <w:tcPr>
            <w:tcW w:w="635"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2.3</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Формы аттестации/контроля</w:t>
            </w:r>
          </w:p>
        </w:tc>
        <w:tc>
          <w:tcPr>
            <w:tcW w:w="162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13</w:t>
            </w:r>
          </w:p>
        </w:tc>
      </w:tr>
      <w:tr w:rsidR="00BE4C66" w:rsidTr="00BE4C66">
        <w:tc>
          <w:tcPr>
            <w:tcW w:w="635"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2.4</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Методические материалы</w:t>
            </w:r>
          </w:p>
        </w:tc>
        <w:tc>
          <w:tcPr>
            <w:tcW w:w="162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14</w:t>
            </w:r>
          </w:p>
        </w:tc>
      </w:tr>
      <w:tr w:rsidR="00BE4C66" w:rsidTr="00BE4C66">
        <w:tc>
          <w:tcPr>
            <w:tcW w:w="635"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2.5</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Список литературы</w:t>
            </w:r>
          </w:p>
        </w:tc>
        <w:tc>
          <w:tcPr>
            <w:tcW w:w="162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14</w:t>
            </w:r>
          </w:p>
        </w:tc>
      </w:tr>
      <w:tr w:rsidR="00BE4C66" w:rsidTr="00BE4C66">
        <w:tc>
          <w:tcPr>
            <w:tcW w:w="635"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2.6</w:t>
            </w:r>
          </w:p>
        </w:tc>
        <w:tc>
          <w:tcPr>
            <w:tcW w:w="739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Приложение</w:t>
            </w:r>
          </w:p>
        </w:tc>
        <w:tc>
          <w:tcPr>
            <w:tcW w:w="1620" w:type="dxa"/>
            <w:tcBorders>
              <w:top w:val="single" w:sz="4" w:space="0" w:color="auto"/>
              <w:left w:val="single" w:sz="4" w:space="0" w:color="auto"/>
              <w:bottom w:val="single" w:sz="4" w:space="0" w:color="auto"/>
              <w:right w:val="single" w:sz="4" w:space="0" w:color="auto"/>
            </w:tcBorders>
            <w:hideMark/>
          </w:tcPr>
          <w:p w:rsidR="00BE4C66" w:rsidRDefault="00BE4C66" w:rsidP="00BE4C66">
            <w:pPr>
              <w:spacing w:after="0" w:line="240" w:lineRule="auto"/>
              <w:jc w:val="cente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16</w:t>
            </w:r>
          </w:p>
        </w:tc>
      </w:tr>
    </w:tbl>
    <w:p w:rsidR="00796FBA" w:rsidRDefault="00796FBA" w:rsidP="00796FBA">
      <w:pPr>
        <w:pStyle w:val="11"/>
        <w:framePr w:hSpace="180" w:wrap="around" w:vAnchor="page" w:hAnchor="margin" w:y="676"/>
        <w:jc w:val="center"/>
        <w:rPr>
          <w:rFonts w:ascii="Times New Roman" w:hAnsi="Times New Roman" w:cs="Times New Roman"/>
          <w:color w:val="000000"/>
          <w:sz w:val="24"/>
          <w:szCs w:val="24"/>
        </w:rPr>
      </w:pPr>
    </w:p>
    <w:p w:rsidR="00796FBA" w:rsidRDefault="00796FBA" w:rsidP="00796FBA">
      <w:pPr>
        <w:spacing w:after="0" w:line="240" w:lineRule="auto"/>
        <w:jc w:val="center"/>
        <w:rPr>
          <w:rFonts w:ascii="Times New Roman" w:eastAsia="Times New Roman" w:hAnsi="Times New Roman" w:cs="Times New Roman"/>
          <w:b/>
          <w:sz w:val="28"/>
          <w:szCs w:val="28"/>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796FBA" w:rsidRDefault="00796FBA" w:rsidP="00796FBA">
      <w:pPr>
        <w:jc w:val="center"/>
        <w:rPr>
          <w:rFonts w:eastAsia="Times New Roman" w:cs="Times New Roman"/>
          <w:sz w:val="20"/>
          <w:szCs w:val="20"/>
          <w:lang w:bidi="en-US"/>
        </w:rPr>
      </w:pPr>
    </w:p>
    <w:p w:rsidR="00AC2701" w:rsidRDefault="00AC2701" w:rsidP="00BE4C66">
      <w:pPr>
        <w:rPr>
          <w:rFonts w:eastAsia="Times New Roman" w:cs="Times New Roman"/>
          <w:sz w:val="20"/>
          <w:szCs w:val="20"/>
          <w:lang w:bidi="en-US"/>
        </w:rPr>
      </w:pPr>
    </w:p>
    <w:p w:rsidR="00A9621E" w:rsidRDefault="00A9621E" w:rsidP="007E2ADE">
      <w:pPr>
        <w:spacing w:after="0" w:line="240" w:lineRule="auto"/>
        <w:jc w:val="center"/>
        <w:rPr>
          <w:rFonts w:ascii="Times New Roman" w:eastAsia="Times New Roman" w:hAnsi="Times New Roman" w:cs="Times New Roman"/>
          <w:b/>
          <w:sz w:val="24"/>
          <w:szCs w:val="24"/>
          <w:lang w:bidi="en-US"/>
        </w:rPr>
      </w:pPr>
    </w:p>
    <w:p w:rsidR="00796FBA" w:rsidRDefault="00796FBA" w:rsidP="007E2ADE">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val="en-US" w:bidi="en-US"/>
        </w:rPr>
        <w:lastRenderedPageBreak/>
        <w:t>I</w:t>
      </w:r>
      <w:r>
        <w:rPr>
          <w:rFonts w:ascii="Times New Roman" w:eastAsia="Times New Roman" w:hAnsi="Times New Roman" w:cs="Times New Roman"/>
          <w:b/>
          <w:sz w:val="24"/>
          <w:szCs w:val="24"/>
          <w:lang w:bidi="en-US"/>
        </w:rPr>
        <w:t>.Комплекс основных характеристик программы</w:t>
      </w:r>
    </w:p>
    <w:p w:rsidR="00796FBA" w:rsidRDefault="00796FBA" w:rsidP="00796FBA">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1.1.Пояснительная записка</w:t>
      </w:r>
    </w:p>
    <w:p w:rsidR="004F44AC" w:rsidRDefault="004F44AC"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Шахматы – старинная, мудрая и прекрасная игра. Историю ее возникновения относят к 5-7вв.; родиной шахмат принято считать Индию. Именно там возникла игра, которой на шахматной доске вели сражение войска – деревянные фигуры. Правила игры постепенно изменялись, а сама игра все более и более распространялась. Во 2 веке шахматы проникли в Европу; в том виде, в котором играют сейчас в шахматы, они существуют около 500 лет.</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Шахматы – огромный, познавательный, интересный, особый мир. Для человека стороннего он вполне может показаться головоломкой – попробуй сосчитать в партии всевозможные варианты развития событий. Кто - то другой заведет речь о шахматных баталиях – ведь, действительно, сколько терминов, схожих в военными: фланг, позиция, жертва, наступление…</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все обязательно сойдутся в одном: шахматы – игра на редкость умная. Часто спрашивают, что такое шахматы – спорт, искусство или наука? Однозначного ответа на эти вопросы не существует. В зависимости от обстоятельств в них превалирует спортивное начало, то творческое, то научное. А чаще всего они образуют равноправный тройственный союз. Не всегда легко решить, к какому именно разделу отнести тот или иной сюжет, партию, эпизод борьбы. В спортивном отношении – это чемпионаты мира. Что касается шахматного искусства, то оно за эти годы пополнилось множеством прекрасных образцов, замечательных партий, сыгранных в матчах и за корону, и в других гроссмейстерских сражениях. Если говорить о научной стороне, то здесь можно выделить два момента. Первое:</w:t>
      </w:r>
      <w:r w:rsidR="00A962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дебютные открытия, совершенные в ходе последних матчей на первенство мира. И второе: за прошедшие годы заметно возрос интерес к компьютерным шахматам.</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Шахматы – бесконечное море вариантов. В этом бурном море, чтобы выплыть к желанному берегу, необходим надежный компас. Им является умение правильно оценить позицию и расстановку на шахматной доске.</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Дополнительная общеобразовательная физкультурно-спортивной направленности, предназначенная для детей начальной школы, реализуемая в </w:t>
      </w:r>
      <w:r w:rsidR="00232F30">
        <w:rPr>
          <w:rFonts w:ascii="Times New Roman" w:eastAsia="Times New Roman" w:hAnsi="Times New Roman" w:cs="Times New Roman"/>
          <w:color w:val="000000"/>
          <w:sz w:val="24"/>
          <w:szCs w:val="24"/>
        </w:rPr>
        <w:t>НР</w:t>
      </w:r>
      <w:r>
        <w:rPr>
          <w:rFonts w:ascii="Times New Roman" w:eastAsia="Times New Roman" w:hAnsi="Times New Roman" w:cs="Times New Roman"/>
          <w:color w:val="000000"/>
          <w:sz w:val="24"/>
          <w:szCs w:val="24"/>
        </w:rPr>
        <w:t>М</w:t>
      </w:r>
      <w:r w:rsidR="00232F3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БУ «</w:t>
      </w:r>
      <w:r w:rsidR="00232F30">
        <w:rPr>
          <w:rFonts w:ascii="Times New Roman" w:eastAsia="Times New Roman" w:hAnsi="Times New Roman" w:cs="Times New Roman"/>
          <w:color w:val="000000"/>
          <w:sz w:val="24"/>
          <w:szCs w:val="24"/>
        </w:rPr>
        <w:t>Усть-Юганская СОШ</w:t>
      </w:r>
      <w:r>
        <w:rPr>
          <w:rFonts w:ascii="Times New Roman" w:eastAsia="Times New Roman" w:hAnsi="Times New Roman" w:cs="Times New Roman"/>
          <w:color w:val="000000"/>
          <w:sz w:val="24"/>
          <w:szCs w:val="24"/>
        </w:rPr>
        <w:t>» разработана на основе нормативной базы дополнительного образования, а именно:</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Приказа Министерства образования и науки Российской Федерации от </w:t>
      </w:r>
      <w:r w:rsidR="00A962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Примерных требований к программам дополнительного образования детей (Приложе</w:t>
      </w:r>
      <w:r w:rsidR="003F50A9">
        <w:rPr>
          <w:rFonts w:ascii="Times New Roman" w:eastAsia="Times New Roman" w:hAnsi="Times New Roman" w:cs="Times New Roman"/>
          <w:color w:val="000000"/>
          <w:sz w:val="24"/>
          <w:szCs w:val="24"/>
        </w:rPr>
        <w:t>ние к письму Департамента молодё</w:t>
      </w:r>
      <w:r>
        <w:rPr>
          <w:rFonts w:ascii="Times New Roman" w:eastAsia="Times New Roman" w:hAnsi="Times New Roman" w:cs="Times New Roman"/>
          <w:color w:val="000000"/>
          <w:sz w:val="24"/>
          <w:szCs w:val="24"/>
        </w:rPr>
        <w:t>жной политики, воспитания и социальной защиты детей Минобрнауки России от 11.12.2006г. № 06-1844)</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Проекта межведомственной программы развития дополнительного образования детей в Российской Федерации до 2020 года.</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Постановления Правительства Российской Федерации от 04.09.2014 г. № 172-р об утверждении «Концепции развития дополнительного образования детей».</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Приказа Министерства труда и социальной защиты РФ от 8 сентября 2015 г. № 613н «Об утверждении профессионального стандарта «Педагог дополнительного образования детей и взрослых».</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Актуальность программы</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заключается в том, что</w:t>
      </w:r>
    </w:p>
    <w:p w:rsidR="00796FBA" w:rsidRDefault="00232F30"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серьё</w:t>
      </w:r>
      <w:r w:rsidR="00796FBA">
        <w:rPr>
          <w:rFonts w:ascii="Times New Roman" w:eastAsia="Times New Roman" w:hAnsi="Times New Roman" w:cs="Times New Roman"/>
          <w:color w:val="000000"/>
          <w:sz w:val="24"/>
          <w:szCs w:val="24"/>
        </w:rPr>
        <w:t>зном увлечении шахматами у обучающихся уменьшается рассеянность на занятиях, появляется интерес к книге (шахматы – «книжный вид спорта»), к компьютерным программам для изучения теории игры;</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развивается у юных шахматистов аналитические способности. От анализа шахматных позиций они постепенно переходят к анализу ситуаций, с которыми они сталкиваются в жизни.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обучение игре в шахматы помогает многим детям не отстать в развитии от своих сверстников,</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открывает дорогу к творчеству сотням тысяч детей некоммуникативного типа;</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расширяется круг общения, возможностей полноценного самовыражения, самореализации позволяет этим детям преодолеть замкнутость, мнимую ущербность.</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Популярность шахмат велика. В них играют десятки миллионов людей. Особенно любимы шахматы у нас в стране – самой мощной шахматной державе, в которой живут чемпион мира и пять экс-чемпионов, а также многие выдающиеся гроссмейстеры, творчество которых обогатило шахматы прекрасными произведениями.</w:t>
      </w:r>
    </w:p>
    <w:p w:rsidR="00796FBA" w:rsidRDefault="00796FBA" w:rsidP="00796FBA">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шахматами способствует гармоническому развитию многих важных сторон личности. В процессе занятия шахматами развивается логическое и интуитивное мышление, долговременная и оперативная память, совершенствуется способность к концентрации внимания. Шахматы способствуют организации мышления, способности к выбору решения. Необходимость последовательно претворять в жизнь принятое решение – делать ходы, осуществлять определенные замыслы – способствует формированию воли, решимости, и эмоциональной деятельности, поэтому реализация данной программы соответствует потребностям времени.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Эффективность и педагогическая целесообразность</w:t>
      </w:r>
      <w:r>
        <w:rPr>
          <w:rFonts w:ascii="Times New Roman" w:eastAsia="Times New Roman" w:hAnsi="Times New Roman" w:cs="Times New Roman"/>
          <w:color w:val="000000"/>
          <w:sz w:val="24"/>
          <w:szCs w:val="24"/>
        </w:rPr>
        <w:t xml:space="preserve"> заключается в том, что</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реализуемой программе «Шахматы» осуществляется связь с общим образованием,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 и самостоятельной работы.</w:t>
      </w:r>
    </w:p>
    <w:p w:rsidR="00796FBA" w:rsidRDefault="00796FBA" w:rsidP="00796FBA">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Новизна программы.</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Новизна представлена в углубленном изучении отдельных тем. Основной упор на занятиях делается на детальном изучении силы и слаб</w:t>
      </w:r>
      <w:r w:rsidR="00232F30">
        <w:rPr>
          <w:rFonts w:ascii="Times New Roman" w:eastAsia="Times New Roman" w:hAnsi="Times New Roman" w:cs="Times New Roman"/>
          <w:color w:val="000000"/>
          <w:sz w:val="24"/>
          <w:szCs w:val="24"/>
        </w:rPr>
        <w:t>ости каждой шахматной фигуры, её</w:t>
      </w:r>
      <w:r>
        <w:rPr>
          <w:rFonts w:ascii="Times New Roman" w:eastAsia="Times New Roman" w:hAnsi="Times New Roman" w:cs="Times New Roman"/>
          <w:color w:val="000000"/>
          <w:sz w:val="24"/>
          <w:szCs w:val="24"/>
        </w:rPr>
        <w:t xml:space="preserve">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796FBA" w:rsidRDefault="00796FBA" w:rsidP="00796FBA">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Отличительные особенности программы.</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Шахматное образование включает в себя повышение уровня общей образованности детей, знакомство с теорией и практикой шахматной игры, развитие мыслительных способностей и интеллектуального потенциала обучающихся, воспитание у детей навыков волевой регуляции характера.</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образованность – это знания о мире, соединенные с интеллектуальным потенциалом обучающихся: мобильностью и глубиной мышления, наличием творческих способностей, нравственных и эстетических ценностей, уверенности в своих силах и умения преодолевать трудности.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почти половина учебного времени отводится тактике. Это не случайно. Очень важно овладеть тактическим оружием, чтобы уметь находить скрытые возможности, понимать замысла противника, изобретательно, творчески играть. Многие выдающиеся шахматисты были в начале своего спортивного пути тактиками и лишь потом успешно овладевали тонкостями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позиционной игры. Подобранные в программе примеры вполне посильны для начинающих шахматистов. А сложные комбинации включаются в тематику соревнований. Кроме того, отличительные особенности программы «Шахматы» от других уже существующих заключается в том, программа вариативна, может корректироваться в ходе деятельности самого обучающегося. Юный шахматист с помощью педагога может выступать в роли организатора своего образования: формирует цели, отбирает темати</w:t>
      </w:r>
      <w:r w:rsidR="00232F30">
        <w:rPr>
          <w:rFonts w:ascii="Times New Roman" w:eastAsia="Times New Roman" w:hAnsi="Times New Roman" w:cs="Times New Roman"/>
          <w:color w:val="000000"/>
          <w:sz w:val="24"/>
          <w:szCs w:val="24"/>
        </w:rPr>
        <w:t>ку, составляет план работы с учё</w:t>
      </w:r>
      <w:r>
        <w:rPr>
          <w:rFonts w:ascii="Times New Roman" w:eastAsia="Times New Roman" w:hAnsi="Times New Roman" w:cs="Times New Roman"/>
          <w:color w:val="000000"/>
          <w:sz w:val="24"/>
          <w:szCs w:val="24"/>
        </w:rPr>
        <w:t>том своих индивидуальных качеств</w:t>
      </w:r>
    </w:p>
    <w:p w:rsidR="00796FBA" w:rsidRDefault="00796FBA" w:rsidP="00796FBA">
      <w:pPr>
        <w:shd w:val="clear" w:color="auto" w:fill="FFFFFF"/>
        <w:spacing w:after="0" w:line="240" w:lineRule="auto"/>
        <w:jc w:val="both"/>
        <w:rPr>
          <w:rFonts w:ascii="Times New Roman" w:eastAsia="Times New Roman" w:hAnsi="Times New Roman" w:cs="Times New Roman"/>
          <w:kern w:val="2"/>
          <w:sz w:val="24"/>
          <w:szCs w:val="24"/>
          <w:lang w:bidi="en-US"/>
        </w:rPr>
      </w:pPr>
      <w:r>
        <w:rPr>
          <w:rFonts w:ascii="Times New Roman" w:eastAsia="Times New Roman" w:hAnsi="Times New Roman" w:cs="Times New Roman"/>
          <w:b/>
          <w:i/>
          <w:kern w:val="2"/>
          <w:sz w:val="24"/>
          <w:szCs w:val="24"/>
          <w:lang w:bidi="en-US"/>
        </w:rPr>
        <w:t>Срок реализации дополнительной общеобразовательной</w:t>
      </w:r>
      <w:r>
        <w:rPr>
          <w:rFonts w:ascii="Times New Roman" w:eastAsia="Times New Roman" w:hAnsi="Times New Roman" w:cs="Times New Roman"/>
          <w:b/>
          <w:kern w:val="2"/>
          <w:sz w:val="24"/>
          <w:szCs w:val="24"/>
          <w:lang w:bidi="en-US"/>
        </w:rPr>
        <w:t xml:space="preserve"> </w:t>
      </w:r>
      <w:r>
        <w:rPr>
          <w:rFonts w:ascii="Times New Roman" w:eastAsia="Times New Roman" w:hAnsi="Times New Roman" w:cs="Times New Roman"/>
          <w:b/>
          <w:i/>
          <w:kern w:val="2"/>
          <w:sz w:val="24"/>
          <w:szCs w:val="24"/>
          <w:lang w:bidi="en-US"/>
        </w:rPr>
        <w:t>программы</w:t>
      </w:r>
      <w:r>
        <w:rPr>
          <w:rFonts w:ascii="Times New Roman" w:eastAsia="Times New Roman" w:hAnsi="Times New Roman" w:cs="Times New Roman"/>
          <w:kern w:val="2"/>
          <w:sz w:val="24"/>
          <w:szCs w:val="24"/>
          <w:lang w:bidi="en-US"/>
        </w:rPr>
        <w:t xml:space="preserve"> – </w:t>
      </w:r>
      <w:r w:rsidR="00232F30">
        <w:rPr>
          <w:rFonts w:ascii="Times New Roman" w:eastAsia="Times New Roman" w:hAnsi="Times New Roman" w:cs="Times New Roman"/>
          <w:kern w:val="2"/>
          <w:sz w:val="24"/>
          <w:szCs w:val="24"/>
          <w:lang w:bidi="en-US"/>
        </w:rPr>
        <w:t>9 мес</w:t>
      </w:r>
      <w:r>
        <w:rPr>
          <w:rFonts w:ascii="Times New Roman" w:eastAsia="Times New Roman" w:hAnsi="Times New Roman" w:cs="Times New Roman"/>
          <w:kern w:val="2"/>
          <w:sz w:val="24"/>
          <w:szCs w:val="24"/>
          <w:lang w:bidi="en-US"/>
        </w:rPr>
        <w:t>.</w:t>
      </w:r>
    </w:p>
    <w:p w:rsidR="003F50A9" w:rsidRDefault="003F50A9" w:rsidP="003F50A9">
      <w:pPr>
        <w:spacing w:after="0" w:line="240" w:lineRule="auto"/>
        <w:ind w:firstLine="709"/>
        <w:jc w:val="center"/>
        <w:rPr>
          <w:rFonts w:ascii="Times New Roman" w:hAnsi="Times New Roman"/>
          <w:b/>
          <w:bCs/>
          <w:position w:val="8"/>
          <w:sz w:val="24"/>
          <w:szCs w:val="24"/>
        </w:rPr>
      </w:pPr>
    </w:p>
    <w:p w:rsidR="003F50A9" w:rsidRPr="003F50A9" w:rsidRDefault="003F50A9" w:rsidP="003F50A9">
      <w:pPr>
        <w:spacing w:after="0" w:line="240" w:lineRule="auto"/>
        <w:ind w:firstLine="709"/>
        <w:jc w:val="center"/>
        <w:rPr>
          <w:rFonts w:ascii="Times New Roman" w:hAnsi="Times New Roman"/>
          <w:sz w:val="24"/>
          <w:szCs w:val="24"/>
        </w:rPr>
      </w:pPr>
      <w:r w:rsidRPr="003F50A9">
        <w:rPr>
          <w:rFonts w:ascii="Times New Roman" w:hAnsi="Times New Roman"/>
          <w:b/>
          <w:bCs/>
          <w:position w:val="8"/>
          <w:sz w:val="24"/>
          <w:szCs w:val="24"/>
        </w:rPr>
        <w:lastRenderedPageBreak/>
        <w:t>1.2. Организационно-педагогические условия реализации Программы</w:t>
      </w:r>
    </w:p>
    <w:p w:rsidR="004F44AC" w:rsidRDefault="004F44AC" w:rsidP="003F50A9">
      <w:pPr>
        <w:spacing w:after="0" w:line="240" w:lineRule="auto"/>
        <w:ind w:firstLine="284"/>
        <w:jc w:val="both"/>
        <w:rPr>
          <w:rFonts w:ascii="Times New Roman" w:hAnsi="Times New Roman"/>
          <w:b/>
          <w:position w:val="8"/>
          <w:sz w:val="24"/>
          <w:szCs w:val="24"/>
        </w:rPr>
      </w:pPr>
    </w:p>
    <w:p w:rsidR="004F44AC" w:rsidRPr="00A50044" w:rsidRDefault="004F44AC" w:rsidP="004F44AC">
      <w:pPr>
        <w:pStyle w:val="150"/>
        <w:shd w:val="clear" w:color="auto" w:fill="auto"/>
        <w:spacing w:line="240" w:lineRule="auto"/>
        <w:rPr>
          <w:sz w:val="24"/>
          <w:szCs w:val="24"/>
        </w:rPr>
      </w:pPr>
      <w:r w:rsidRPr="00A50044">
        <w:rPr>
          <w:b/>
          <w:sz w:val="24"/>
          <w:szCs w:val="24"/>
        </w:rPr>
        <w:t>Направленность программы:</w:t>
      </w:r>
      <w:r w:rsidRPr="00A50044">
        <w:rPr>
          <w:rStyle w:val="151"/>
          <w:sz w:val="24"/>
          <w:szCs w:val="24"/>
        </w:rPr>
        <w:t xml:space="preserve"> </w:t>
      </w:r>
      <w:r w:rsidR="00A50044" w:rsidRPr="00A50044">
        <w:rPr>
          <w:position w:val="8"/>
          <w:sz w:val="24"/>
          <w:szCs w:val="24"/>
        </w:rPr>
        <w:t>физкультурно-спортивная</w:t>
      </w:r>
      <w:r w:rsidRPr="00A50044">
        <w:rPr>
          <w:sz w:val="24"/>
          <w:szCs w:val="24"/>
        </w:rPr>
        <w:t xml:space="preserve"> </w:t>
      </w:r>
    </w:p>
    <w:p w:rsidR="004F44AC" w:rsidRPr="00A50044" w:rsidRDefault="004F44AC" w:rsidP="004F44AC">
      <w:pPr>
        <w:pStyle w:val="150"/>
        <w:shd w:val="clear" w:color="auto" w:fill="auto"/>
        <w:spacing w:line="240" w:lineRule="auto"/>
        <w:rPr>
          <w:bCs/>
          <w:sz w:val="24"/>
          <w:szCs w:val="24"/>
          <w:shd w:val="clear" w:color="auto" w:fill="FFFFFF"/>
        </w:rPr>
      </w:pPr>
      <w:r w:rsidRPr="00A50044">
        <w:rPr>
          <w:b/>
          <w:sz w:val="24"/>
          <w:szCs w:val="24"/>
        </w:rPr>
        <w:t>Уровень</w:t>
      </w:r>
      <w:r w:rsidR="00A50044" w:rsidRPr="00A50044">
        <w:rPr>
          <w:b/>
          <w:sz w:val="24"/>
          <w:szCs w:val="24"/>
        </w:rPr>
        <w:t xml:space="preserve"> </w:t>
      </w:r>
      <w:r w:rsidRPr="00A50044">
        <w:rPr>
          <w:sz w:val="24"/>
          <w:szCs w:val="24"/>
        </w:rPr>
        <w:t>-</w:t>
      </w:r>
      <w:r w:rsidRPr="00A50044">
        <w:rPr>
          <w:rStyle w:val="151"/>
          <w:sz w:val="24"/>
          <w:szCs w:val="24"/>
        </w:rPr>
        <w:t xml:space="preserve"> базовый</w:t>
      </w:r>
    </w:p>
    <w:p w:rsidR="004F44AC" w:rsidRPr="00A50044" w:rsidRDefault="004F44AC" w:rsidP="004F44AC">
      <w:pPr>
        <w:pStyle w:val="a9"/>
        <w:ind w:left="0" w:right="20"/>
        <w:jc w:val="both"/>
        <w:rPr>
          <w:rStyle w:val="30"/>
          <w:rFonts w:eastAsiaTheme="minorHAnsi"/>
          <w:sz w:val="24"/>
          <w:szCs w:val="24"/>
        </w:rPr>
      </w:pPr>
      <w:r w:rsidRPr="00A50044">
        <w:rPr>
          <w:rStyle w:val="30"/>
          <w:rFonts w:eastAsiaTheme="minorHAnsi"/>
          <w:sz w:val="24"/>
          <w:szCs w:val="24"/>
        </w:rPr>
        <w:t>Категория обучающихся – без ОВЗ</w:t>
      </w:r>
    </w:p>
    <w:p w:rsidR="004F44AC" w:rsidRPr="00A50044" w:rsidRDefault="004F44AC" w:rsidP="004F44AC">
      <w:pPr>
        <w:pStyle w:val="a9"/>
        <w:ind w:left="0" w:right="20"/>
        <w:jc w:val="both"/>
        <w:rPr>
          <w:sz w:val="24"/>
          <w:szCs w:val="24"/>
        </w:rPr>
      </w:pPr>
      <w:r w:rsidRPr="00A50044">
        <w:rPr>
          <w:rStyle w:val="30"/>
          <w:rFonts w:eastAsiaTheme="minorHAnsi"/>
          <w:sz w:val="24"/>
          <w:szCs w:val="24"/>
        </w:rPr>
        <w:t>Возраст обучающихся:</w:t>
      </w:r>
      <w:r w:rsidRPr="00A50044">
        <w:rPr>
          <w:rStyle w:val="3"/>
          <w:rFonts w:eastAsiaTheme="minorHAnsi"/>
          <w:sz w:val="24"/>
          <w:szCs w:val="24"/>
        </w:rPr>
        <w:t xml:space="preserve"> занятия проводятся в </w:t>
      </w:r>
      <w:r w:rsidR="00A50044" w:rsidRPr="00A50044">
        <w:rPr>
          <w:rStyle w:val="3"/>
          <w:rFonts w:eastAsiaTheme="minorHAnsi"/>
          <w:sz w:val="24"/>
          <w:szCs w:val="24"/>
        </w:rPr>
        <w:t>разновозрастных</w:t>
      </w:r>
      <w:r w:rsidRPr="00A50044">
        <w:rPr>
          <w:rStyle w:val="3"/>
          <w:rFonts w:eastAsiaTheme="minorHAnsi"/>
          <w:sz w:val="24"/>
          <w:szCs w:val="24"/>
        </w:rPr>
        <w:t xml:space="preserve"> группах с детьми в возрасте </w:t>
      </w:r>
      <w:r w:rsidR="00A50044" w:rsidRPr="00A50044">
        <w:rPr>
          <w:rStyle w:val="3"/>
          <w:rFonts w:eastAsiaTheme="minorHAnsi"/>
          <w:sz w:val="24"/>
          <w:szCs w:val="24"/>
        </w:rPr>
        <w:t>10 - 16</w:t>
      </w:r>
      <w:r w:rsidRPr="00A50044">
        <w:rPr>
          <w:rStyle w:val="3"/>
          <w:rFonts w:eastAsiaTheme="minorHAnsi"/>
          <w:sz w:val="24"/>
          <w:szCs w:val="24"/>
        </w:rPr>
        <w:t xml:space="preserve"> лет.</w:t>
      </w:r>
    </w:p>
    <w:p w:rsidR="004F44AC" w:rsidRPr="00A50044" w:rsidRDefault="004F44AC" w:rsidP="004F44AC">
      <w:pPr>
        <w:pStyle w:val="220"/>
        <w:keepNext/>
        <w:keepLines/>
        <w:shd w:val="clear" w:color="auto" w:fill="auto"/>
        <w:spacing w:after="0" w:line="240" w:lineRule="auto"/>
        <w:jc w:val="both"/>
        <w:rPr>
          <w:sz w:val="24"/>
          <w:szCs w:val="24"/>
        </w:rPr>
      </w:pPr>
      <w:bookmarkStart w:id="1" w:name="bookmark9"/>
      <w:r w:rsidRPr="00A50044">
        <w:rPr>
          <w:b/>
          <w:sz w:val="24"/>
          <w:szCs w:val="24"/>
        </w:rPr>
        <w:t>Рекомендуемое количество обучающихся в группе</w:t>
      </w:r>
      <w:r w:rsidRPr="00A50044">
        <w:rPr>
          <w:sz w:val="24"/>
          <w:szCs w:val="24"/>
        </w:rPr>
        <w:t>:</w:t>
      </w:r>
      <w:r w:rsidRPr="00A50044">
        <w:rPr>
          <w:rStyle w:val="221"/>
          <w:sz w:val="24"/>
          <w:szCs w:val="24"/>
        </w:rPr>
        <w:t xml:space="preserve"> 10 -16 человек.</w:t>
      </w:r>
      <w:bookmarkEnd w:id="1"/>
    </w:p>
    <w:p w:rsidR="004F44AC" w:rsidRPr="00A50044" w:rsidRDefault="004F44AC" w:rsidP="004F44AC">
      <w:pPr>
        <w:pStyle w:val="220"/>
        <w:keepNext/>
        <w:keepLines/>
        <w:shd w:val="clear" w:color="auto" w:fill="auto"/>
        <w:spacing w:after="0" w:line="240" w:lineRule="auto"/>
        <w:jc w:val="both"/>
        <w:rPr>
          <w:sz w:val="24"/>
          <w:szCs w:val="24"/>
        </w:rPr>
      </w:pPr>
      <w:bookmarkStart w:id="2" w:name="bookmark10"/>
      <w:r w:rsidRPr="00A50044">
        <w:rPr>
          <w:b/>
          <w:sz w:val="24"/>
          <w:szCs w:val="24"/>
        </w:rPr>
        <w:t>Срок обучения</w:t>
      </w:r>
      <w:r w:rsidRPr="00A50044">
        <w:rPr>
          <w:sz w:val="24"/>
          <w:szCs w:val="24"/>
        </w:rPr>
        <w:t>:</w:t>
      </w:r>
      <w:r w:rsidRPr="00A50044">
        <w:rPr>
          <w:rStyle w:val="221"/>
          <w:sz w:val="24"/>
          <w:szCs w:val="24"/>
        </w:rPr>
        <w:t xml:space="preserve"> 9 месяцев.</w:t>
      </w:r>
      <w:bookmarkEnd w:id="2"/>
    </w:p>
    <w:p w:rsidR="004F44AC" w:rsidRPr="00A50044" w:rsidRDefault="004F44AC" w:rsidP="004F44AC">
      <w:pPr>
        <w:pStyle w:val="a9"/>
        <w:ind w:left="0"/>
        <w:jc w:val="both"/>
        <w:rPr>
          <w:sz w:val="24"/>
          <w:szCs w:val="24"/>
        </w:rPr>
      </w:pPr>
      <w:r w:rsidRPr="00A50044">
        <w:rPr>
          <w:rStyle w:val="30"/>
          <w:rFonts w:eastAsiaTheme="minorHAnsi"/>
          <w:sz w:val="24"/>
          <w:szCs w:val="24"/>
        </w:rPr>
        <w:t>Общее количество часов:</w:t>
      </w:r>
      <w:r w:rsidRPr="00A50044">
        <w:rPr>
          <w:rStyle w:val="3"/>
          <w:rFonts w:eastAsiaTheme="minorHAnsi"/>
          <w:sz w:val="24"/>
          <w:szCs w:val="24"/>
        </w:rPr>
        <w:t xml:space="preserve"> 3</w:t>
      </w:r>
      <w:r w:rsidR="00A50044" w:rsidRPr="00A50044">
        <w:rPr>
          <w:rStyle w:val="3"/>
          <w:rFonts w:eastAsiaTheme="minorHAnsi"/>
          <w:sz w:val="24"/>
          <w:szCs w:val="24"/>
        </w:rPr>
        <w:t>6</w:t>
      </w:r>
      <w:r w:rsidRPr="00A50044">
        <w:rPr>
          <w:rStyle w:val="3"/>
          <w:rFonts w:eastAsiaTheme="minorHAnsi"/>
          <w:sz w:val="24"/>
          <w:szCs w:val="24"/>
        </w:rPr>
        <w:t xml:space="preserve"> часов.</w:t>
      </w:r>
    </w:p>
    <w:p w:rsidR="004F44AC" w:rsidRPr="00A50044" w:rsidRDefault="004F44AC" w:rsidP="004F44AC">
      <w:pPr>
        <w:pStyle w:val="a9"/>
        <w:ind w:left="0" w:right="20"/>
        <w:jc w:val="both"/>
        <w:rPr>
          <w:rStyle w:val="3"/>
          <w:rFonts w:eastAsiaTheme="minorHAnsi"/>
          <w:sz w:val="24"/>
          <w:szCs w:val="24"/>
        </w:rPr>
      </w:pPr>
      <w:r w:rsidRPr="00A50044">
        <w:rPr>
          <w:rStyle w:val="30"/>
          <w:rFonts w:eastAsiaTheme="minorHAnsi"/>
          <w:sz w:val="24"/>
          <w:szCs w:val="24"/>
        </w:rPr>
        <w:t>Режим работы:</w:t>
      </w:r>
      <w:r w:rsidRPr="00A50044">
        <w:rPr>
          <w:rStyle w:val="3"/>
          <w:rFonts w:eastAsiaTheme="minorHAnsi"/>
          <w:sz w:val="24"/>
          <w:szCs w:val="24"/>
        </w:rPr>
        <w:t xml:space="preserve"> 1 час в неделю  </w:t>
      </w:r>
    </w:p>
    <w:p w:rsidR="004F44AC" w:rsidRPr="00A50044" w:rsidRDefault="004F44AC" w:rsidP="004F44AC">
      <w:pPr>
        <w:pStyle w:val="a9"/>
        <w:ind w:left="0" w:right="20"/>
        <w:jc w:val="both"/>
        <w:rPr>
          <w:sz w:val="24"/>
          <w:szCs w:val="24"/>
        </w:rPr>
      </w:pPr>
      <w:r w:rsidRPr="00A50044">
        <w:rPr>
          <w:rStyle w:val="30"/>
          <w:rFonts w:eastAsiaTheme="minorHAnsi"/>
          <w:sz w:val="24"/>
          <w:szCs w:val="24"/>
        </w:rPr>
        <w:t>Продолжительность занятия:</w:t>
      </w:r>
      <w:r w:rsidRPr="00A50044">
        <w:rPr>
          <w:rStyle w:val="3"/>
          <w:rFonts w:eastAsiaTheme="minorHAnsi"/>
          <w:sz w:val="24"/>
          <w:szCs w:val="24"/>
        </w:rPr>
        <w:t xml:space="preserve"> 40 минут. Продолжительность непрерывного использования интерактивной доски составляет не более 20 минут.</w:t>
      </w:r>
    </w:p>
    <w:p w:rsidR="004F44AC" w:rsidRPr="00A50044" w:rsidRDefault="004F44AC" w:rsidP="004F44AC">
      <w:pPr>
        <w:pStyle w:val="a9"/>
        <w:ind w:left="0"/>
        <w:rPr>
          <w:rStyle w:val="3"/>
          <w:rFonts w:eastAsiaTheme="minorHAnsi"/>
          <w:sz w:val="24"/>
          <w:szCs w:val="24"/>
        </w:rPr>
      </w:pPr>
      <w:r w:rsidRPr="00A50044">
        <w:rPr>
          <w:rStyle w:val="30"/>
          <w:rFonts w:eastAsiaTheme="minorHAnsi"/>
          <w:sz w:val="24"/>
          <w:szCs w:val="24"/>
        </w:rPr>
        <w:t>Формы деятельности на занятиях:</w:t>
      </w:r>
      <w:r w:rsidRPr="00A50044">
        <w:rPr>
          <w:rStyle w:val="3"/>
          <w:rFonts w:eastAsiaTheme="minorHAnsi"/>
          <w:sz w:val="24"/>
          <w:szCs w:val="24"/>
        </w:rPr>
        <w:t xml:space="preserve"> фронтальная, индивидуальная, парная, групповая, самостоятельная, творческая (практическая) деятельность; совместная деятельность с педагогом; </w:t>
      </w:r>
    </w:p>
    <w:p w:rsidR="00796FBA" w:rsidRPr="004F44AC" w:rsidRDefault="004F44AC" w:rsidP="004F44AC">
      <w:pPr>
        <w:pStyle w:val="a9"/>
        <w:ind w:left="0"/>
        <w:rPr>
          <w:sz w:val="24"/>
          <w:szCs w:val="24"/>
        </w:rPr>
      </w:pPr>
      <w:r w:rsidRPr="00A50044">
        <w:rPr>
          <w:rStyle w:val="30"/>
          <w:rFonts w:eastAsiaTheme="minorHAnsi"/>
          <w:sz w:val="24"/>
          <w:szCs w:val="24"/>
        </w:rPr>
        <w:t>Требование к педагогу</w:t>
      </w:r>
      <w:r w:rsidR="00A50044" w:rsidRPr="00A50044">
        <w:rPr>
          <w:rStyle w:val="30"/>
          <w:rFonts w:eastAsiaTheme="minorHAnsi"/>
          <w:sz w:val="24"/>
          <w:szCs w:val="24"/>
        </w:rPr>
        <w:t xml:space="preserve"> –</w:t>
      </w:r>
      <w:r w:rsidRPr="00A50044">
        <w:rPr>
          <w:sz w:val="24"/>
          <w:szCs w:val="24"/>
        </w:rPr>
        <w:t xml:space="preserve"> </w:t>
      </w:r>
      <w:r w:rsidR="00A50044" w:rsidRPr="00A50044">
        <w:rPr>
          <w:sz w:val="24"/>
          <w:szCs w:val="24"/>
        </w:rPr>
        <w:t>образование  высшее педагогическое. Требований к категории</w:t>
      </w:r>
      <w:r w:rsidR="00A50044">
        <w:rPr>
          <w:sz w:val="24"/>
          <w:szCs w:val="24"/>
        </w:rPr>
        <w:t xml:space="preserve"> нет.</w:t>
      </w:r>
    </w:p>
    <w:p w:rsidR="00796FBA" w:rsidRDefault="00796FBA" w:rsidP="00796FBA">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w:t>
      </w:r>
      <w:r w:rsidR="003F50A9">
        <w:rPr>
          <w:rFonts w:ascii="Times New Roman" w:eastAsia="Times New Roman" w:hAnsi="Times New Roman" w:cs="Times New Roman"/>
          <w:b/>
          <w:sz w:val="24"/>
          <w:szCs w:val="24"/>
          <w:lang w:bidi="en-US"/>
        </w:rPr>
        <w:t>3</w:t>
      </w:r>
      <w:r>
        <w:rPr>
          <w:rFonts w:ascii="Times New Roman" w:eastAsia="Times New Roman" w:hAnsi="Times New Roman" w:cs="Times New Roman"/>
          <w:b/>
          <w:sz w:val="24"/>
          <w:szCs w:val="24"/>
          <w:lang w:bidi="en-US"/>
        </w:rPr>
        <w:t>. Цель и задачи программы</w:t>
      </w:r>
    </w:p>
    <w:p w:rsidR="004F44AC" w:rsidRDefault="004F44AC" w:rsidP="00796FBA">
      <w:pPr>
        <w:spacing w:after="0" w:line="240" w:lineRule="auto"/>
        <w:jc w:val="center"/>
        <w:rPr>
          <w:rFonts w:ascii="Times New Roman" w:eastAsia="Times New Roman" w:hAnsi="Times New Roman" w:cs="Times New Roman"/>
          <w:b/>
          <w:sz w:val="24"/>
          <w:szCs w:val="24"/>
          <w:lang w:bidi="en-US"/>
        </w:rPr>
      </w:pP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lang w:bidi="en-US"/>
        </w:rPr>
        <w:t>Цель:</w:t>
      </w:r>
      <w:r>
        <w:rPr>
          <w:rFonts w:ascii="Times New Roman" w:eastAsia="Times New Roman" w:hAnsi="Times New Roman" w:cs="Times New Roman"/>
          <w:sz w:val="24"/>
          <w:szCs w:val="24"/>
          <w:lang w:bidi="en-US"/>
        </w:rPr>
        <w:t xml:space="preserve"> </w:t>
      </w:r>
      <w:r>
        <w:rPr>
          <w:rFonts w:ascii="Times New Roman" w:eastAsia="Times New Roman" w:hAnsi="Times New Roman" w:cs="Times New Roman"/>
          <w:color w:val="000000"/>
          <w:sz w:val="24"/>
          <w:szCs w:val="24"/>
        </w:rPr>
        <w:t>подготовка юных шахматистов, владеющих базовыми навыками</w:t>
      </w:r>
      <w:r w:rsidR="004F44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стратегии, тактики и техники шахматной борьбы, основами общей шахматной культуры.</w:t>
      </w:r>
    </w:p>
    <w:p w:rsidR="00796FBA" w:rsidRDefault="00796FBA" w:rsidP="00796FBA">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Задачи программы:</w:t>
      </w:r>
    </w:p>
    <w:p w:rsidR="00796FBA" w:rsidRDefault="00796FBA" w:rsidP="00796FBA">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Личностные</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установки на здоровый образ жизни;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навыков сотрудничества со взрослыми и сверстниками в разных социальных ситуациях;</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личностный рост каждого реб</w:t>
      </w:r>
      <w:r w:rsidR="003F50A9">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нка из года в год, от соревнования к соревнованию</w:t>
      </w:r>
    </w:p>
    <w:p w:rsidR="00796FBA" w:rsidRDefault="00796FBA" w:rsidP="00796FBA">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Метапредметные</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обучение умению самостоятельно находить личностно значимые смыслы в конкретной учебной деятельности- обучению игре в шахматы;</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познавательной мотивации в процессе обучения;</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способствование интеллектуальному развитию обучающихся; развитие у них логического и образного мышления, памяти, внимания, усидчивости.</w:t>
      </w:r>
    </w:p>
    <w:p w:rsidR="00796FBA" w:rsidRDefault="00796FBA" w:rsidP="00796FBA">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Образовательные (предметные)</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обучение детей знаниям основных стратегических и тактических идеях большинства дебютных построений, встречающихся в шахматной игре, и навыкам построения своего дебютного репертуара.</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способствовать овладению ребятами всеми элементами ша</w:t>
      </w:r>
      <w:r w:rsidR="00822E94">
        <w:rPr>
          <w:rFonts w:ascii="Times New Roman" w:eastAsia="Times New Roman" w:hAnsi="Times New Roman" w:cs="Times New Roman"/>
          <w:color w:val="000000"/>
          <w:sz w:val="24"/>
          <w:szCs w:val="24"/>
        </w:rPr>
        <w:t>хматной тактики и техникой расчё</w:t>
      </w:r>
      <w:r>
        <w:rPr>
          <w:rFonts w:ascii="Times New Roman" w:eastAsia="Times New Roman" w:hAnsi="Times New Roman" w:cs="Times New Roman"/>
          <w:color w:val="000000"/>
          <w:sz w:val="24"/>
          <w:szCs w:val="24"/>
        </w:rPr>
        <w:t>та вариантов в практической игре;</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обучающимися стратегических основ шахматной игры, методов долгосрочного и краткосрочного планирования действий во время партии;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знание всех стратегических элементов шахматной позици</w:t>
      </w:r>
      <w:r w:rsidR="00822E94">
        <w:rPr>
          <w:rFonts w:ascii="Times New Roman" w:eastAsia="Times New Roman" w:hAnsi="Times New Roman" w:cs="Times New Roman"/>
          <w:color w:val="000000"/>
          <w:sz w:val="24"/>
          <w:szCs w:val="24"/>
        </w:rPr>
        <w:t>и и основных стратегических приё</w:t>
      </w:r>
      <w:r>
        <w:rPr>
          <w:rFonts w:ascii="Times New Roman" w:eastAsia="Times New Roman" w:hAnsi="Times New Roman" w:cs="Times New Roman"/>
          <w:color w:val="000000"/>
          <w:sz w:val="24"/>
          <w:szCs w:val="24"/>
        </w:rPr>
        <w:t>мов в типовых положениях;</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освоение детьми способов реализации достигнутого материального и позиционного перевеса в окончаниях, методов шахматной борьбы за ничью в худших позициях.</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комплексное формирование основ шахматной культуры.</w:t>
      </w:r>
    </w:p>
    <w:p w:rsidR="00487795" w:rsidRPr="00487795" w:rsidRDefault="00487795" w:rsidP="00487795">
      <w:pPr>
        <w:shd w:val="clear" w:color="auto" w:fill="FFFFFF"/>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Проведение внутреннего турнира по итогам учебного года.  </w:t>
      </w:r>
    </w:p>
    <w:p w:rsidR="00AD2ACE" w:rsidRDefault="00AD2ACE" w:rsidP="00AD2ACE">
      <w:pPr>
        <w:tabs>
          <w:tab w:val="left" w:pos="1980"/>
          <w:tab w:val="center" w:pos="4677"/>
        </w:tabs>
        <w:rPr>
          <w:rFonts w:ascii="Times New Roman" w:hAnsi="Times New Roman" w:cs="Times New Roman"/>
          <w:b/>
          <w:sz w:val="24"/>
          <w:szCs w:val="24"/>
        </w:rPr>
      </w:pPr>
    </w:p>
    <w:p w:rsidR="00796FBA" w:rsidRDefault="00796FBA" w:rsidP="00AD2ACE">
      <w:pPr>
        <w:tabs>
          <w:tab w:val="left" w:pos="1980"/>
          <w:tab w:val="center" w:pos="4677"/>
        </w:tabs>
        <w:jc w:val="center"/>
        <w:rPr>
          <w:rFonts w:ascii="Times New Roman" w:hAnsi="Times New Roman" w:cs="Times New Roman"/>
          <w:b/>
          <w:sz w:val="24"/>
          <w:szCs w:val="24"/>
        </w:rPr>
      </w:pPr>
      <w:r>
        <w:rPr>
          <w:rFonts w:ascii="Times New Roman" w:hAnsi="Times New Roman" w:cs="Times New Roman"/>
          <w:b/>
          <w:sz w:val="24"/>
          <w:szCs w:val="24"/>
        </w:rPr>
        <w:t>1.</w:t>
      </w:r>
      <w:r w:rsidR="00822E94">
        <w:rPr>
          <w:rFonts w:ascii="Times New Roman" w:hAnsi="Times New Roman" w:cs="Times New Roman"/>
          <w:b/>
          <w:sz w:val="24"/>
          <w:szCs w:val="24"/>
        </w:rPr>
        <w:t>4.</w:t>
      </w:r>
      <w:r>
        <w:rPr>
          <w:rFonts w:ascii="Times New Roman" w:hAnsi="Times New Roman" w:cs="Times New Roman"/>
          <w:b/>
          <w:sz w:val="24"/>
          <w:szCs w:val="24"/>
        </w:rPr>
        <w:t xml:space="preserve"> Содержание программы</w:t>
      </w:r>
    </w:p>
    <w:p w:rsidR="00796FBA" w:rsidRPr="004F44AC" w:rsidRDefault="00796FBA" w:rsidP="00796FBA">
      <w:pPr>
        <w:pStyle w:val="a4"/>
        <w:spacing w:before="0" w:beforeAutospacing="0" w:after="0" w:afterAutospacing="0"/>
      </w:pPr>
      <w:r w:rsidRPr="004F44AC">
        <w:rPr>
          <w:b/>
        </w:rPr>
        <w:t>Раздел № 1.</w:t>
      </w:r>
      <w:r w:rsidRPr="004F44AC">
        <w:t xml:space="preserve"> </w:t>
      </w:r>
    </w:p>
    <w:p w:rsidR="00487795" w:rsidRPr="004F44AC" w:rsidRDefault="00487795" w:rsidP="00487795">
      <w:pPr>
        <w:shd w:val="clear" w:color="auto" w:fill="FFFFFF"/>
        <w:spacing w:after="0" w:line="240" w:lineRule="auto"/>
        <w:jc w:val="both"/>
        <w:rPr>
          <w:rFonts w:ascii="Times New Roman" w:eastAsia="Times New Roman" w:hAnsi="Times New Roman" w:cs="Times New Roman"/>
          <w:sz w:val="24"/>
          <w:szCs w:val="24"/>
        </w:rPr>
      </w:pPr>
      <w:r w:rsidRPr="004F44AC">
        <w:rPr>
          <w:rFonts w:ascii="Times New Roman" w:eastAsia="Times New Roman" w:hAnsi="Times New Roman" w:cs="Times New Roman"/>
          <w:sz w:val="24"/>
          <w:szCs w:val="24"/>
        </w:rPr>
        <w:t xml:space="preserve">Вводное занятие. </w:t>
      </w:r>
    </w:p>
    <w:p w:rsidR="00487795" w:rsidRPr="004F44AC" w:rsidRDefault="00487795" w:rsidP="00487795">
      <w:pPr>
        <w:shd w:val="clear" w:color="auto" w:fill="FFFFFF"/>
        <w:spacing w:after="0" w:line="240" w:lineRule="auto"/>
        <w:jc w:val="both"/>
        <w:rPr>
          <w:rFonts w:ascii="Times New Roman" w:eastAsia="Times New Roman" w:hAnsi="Times New Roman" w:cs="Times New Roman"/>
          <w:sz w:val="24"/>
          <w:szCs w:val="24"/>
        </w:rPr>
      </w:pPr>
      <w:r w:rsidRPr="004F44AC">
        <w:rPr>
          <w:rFonts w:ascii="Times New Roman" w:eastAsia="Times New Roman" w:hAnsi="Times New Roman" w:cs="Times New Roman"/>
          <w:i/>
          <w:sz w:val="24"/>
          <w:szCs w:val="24"/>
        </w:rPr>
        <w:t>Теория</w:t>
      </w:r>
      <w:r w:rsidRPr="004F44AC">
        <w:rPr>
          <w:rFonts w:ascii="Times New Roman" w:eastAsia="Times New Roman" w:hAnsi="Times New Roman" w:cs="Times New Roman"/>
          <w:sz w:val="24"/>
          <w:szCs w:val="24"/>
        </w:rPr>
        <w:t xml:space="preserve">  Поля, горизонталь, вертикаль, диагональ, центр. Ходы фигур, взятие. Рокировка. Превращение пешки. Взятие на проходе. Шах, мат, пат. Начальное положение. 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w:t>
      </w:r>
    </w:p>
    <w:p w:rsidR="00796FBA" w:rsidRPr="004F44AC" w:rsidRDefault="00487795" w:rsidP="00487795">
      <w:pPr>
        <w:pStyle w:val="a4"/>
        <w:spacing w:before="0" w:beforeAutospacing="0" w:after="0" w:afterAutospacing="0"/>
        <w:jc w:val="both"/>
      </w:pPr>
      <w:r w:rsidRPr="004F44AC">
        <w:rPr>
          <w:i/>
        </w:rPr>
        <w:t>Практика.</w:t>
      </w:r>
      <w:r w:rsidRPr="004F44AC">
        <w:t xml:space="preserve">  Пример матования одинокого короля. Решение учебных положений на мат в два хода без жертвы материала и с жертвой материала. Практика матования одинокого короля. Игровая практика с записью шахматной партии.    </w:t>
      </w:r>
    </w:p>
    <w:p w:rsidR="00574CF4" w:rsidRPr="004F44AC" w:rsidRDefault="00574CF4" w:rsidP="00487795">
      <w:pPr>
        <w:pStyle w:val="a4"/>
        <w:spacing w:before="0" w:beforeAutospacing="0" w:after="0" w:afterAutospacing="0"/>
        <w:jc w:val="both"/>
      </w:pPr>
    </w:p>
    <w:p w:rsidR="00796FBA" w:rsidRPr="004F44AC" w:rsidRDefault="00796FBA" w:rsidP="00796FBA">
      <w:pPr>
        <w:pStyle w:val="a4"/>
        <w:spacing w:before="0" w:beforeAutospacing="0" w:after="0" w:afterAutospacing="0"/>
      </w:pPr>
      <w:r w:rsidRPr="004F44AC">
        <w:rPr>
          <w:b/>
        </w:rPr>
        <w:t>Раздел №2.</w:t>
      </w:r>
      <w:r w:rsidRPr="004F44AC">
        <w:t xml:space="preserve"> </w:t>
      </w:r>
    </w:p>
    <w:p w:rsidR="00796FBA" w:rsidRPr="004F44AC" w:rsidRDefault="00487795" w:rsidP="00796FBA">
      <w:pPr>
        <w:rPr>
          <w:rFonts w:ascii="Times New Roman" w:hAnsi="Times New Roman" w:cs="Times New Roman"/>
          <w:sz w:val="24"/>
          <w:szCs w:val="24"/>
        </w:rPr>
      </w:pPr>
      <w:r w:rsidRPr="004F44AC">
        <w:rPr>
          <w:rFonts w:ascii="Times New Roman" w:eastAsia="Times New Roman" w:hAnsi="Times New Roman" w:cs="Times New Roman"/>
          <w:sz w:val="24"/>
          <w:szCs w:val="24"/>
        </w:rPr>
        <w:t xml:space="preserve">История развития шахмат.   </w:t>
      </w:r>
      <w:r w:rsidRPr="004F44AC">
        <w:rPr>
          <w:rFonts w:ascii="Times New Roman" w:eastAsia="Times New Roman" w:hAnsi="Times New Roman" w:cs="Times New Roman"/>
          <w:i/>
          <w:sz w:val="24"/>
          <w:szCs w:val="24"/>
        </w:rPr>
        <w:t>Теория</w:t>
      </w:r>
      <w:r w:rsidRPr="004F44AC">
        <w:rPr>
          <w:rFonts w:ascii="Times New Roman" w:eastAsia="Times New Roman" w:hAnsi="Times New Roman" w:cs="Times New Roman"/>
          <w:sz w:val="24"/>
          <w:szCs w:val="24"/>
        </w:rPr>
        <w:t>. История распространения шахмат в средние века. Шахматы в западном и восточном мире</w:t>
      </w:r>
      <w:r w:rsidR="004A1695" w:rsidRPr="004F44AC">
        <w:rPr>
          <w:rFonts w:ascii="Times New Roman" w:eastAsia="Times New Roman" w:hAnsi="Times New Roman" w:cs="Times New Roman"/>
          <w:sz w:val="24"/>
          <w:szCs w:val="24"/>
        </w:rPr>
        <w:t xml:space="preserve">. Появление и распространение шахмат в России.    </w:t>
      </w:r>
    </w:p>
    <w:p w:rsidR="00796FBA" w:rsidRPr="004F44AC" w:rsidRDefault="00796FBA" w:rsidP="004A1695">
      <w:pPr>
        <w:rPr>
          <w:rFonts w:ascii="Times New Roman" w:hAnsi="Times New Roman" w:cs="Times New Roman"/>
          <w:sz w:val="24"/>
          <w:szCs w:val="24"/>
        </w:rPr>
      </w:pPr>
      <w:r w:rsidRPr="004F44AC">
        <w:rPr>
          <w:rFonts w:ascii="Times New Roman" w:hAnsi="Times New Roman" w:cs="Times New Roman"/>
          <w:b/>
          <w:sz w:val="24"/>
          <w:szCs w:val="24"/>
        </w:rPr>
        <w:t xml:space="preserve">Раздел №3.                                                                                                                    </w:t>
      </w:r>
      <w:r w:rsidR="004A1695" w:rsidRPr="004F44AC">
        <w:rPr>
          <w:rFonts w:ascii="Times New Roman" w:hAnsi="Times New Roman" w:cs="Times New Roman"/>
          <w:b/>
          <w:sz w:val="24"/>
          <w:szCs w:val="24"/>
        </w:rPr>
        <w:t xml:space="preserve">                  </w:t>
      </w:r>
      <w:r w:rsidRPr="004F44AC">
        <w:rPr>
          <w:rFonts w:ascii="Times New Roman" w:hAnsi="Times New Roman" w:cs="Times New Roman"/>
          <w:b/>
          <w:sz w:val="24"/>
          <w:szCs w:val="24"/>
        </w:rPr>
        <w:t xml:space="preserve">   </w:t>
      </w:r>
      <w:r w:rsidR="004A1695" w:rsidRPr="004F44AC">
        <w:rPr>
          <w:rFonts w:ascii="Times New Roman" w:eastAsia="Times New Roman" w:hAnsi="Times New Roman" w:cs="Times New Roman"/>
          <w:sz w:val="24"/>
          <w:szCs w:val="24"/>
        </w:rPr>
        <w:t xml:space="preserve">Основы дебюта.                                                                                                                </w:t>
      </w:r>
      <w:r w:rsidR="004A1695" w:rsidRPr="004F44AC">
        <w:rPr>
          <w:rFonts w:ascii="Times New Roman" w:eastAsia="Times New Roman" w:hAnsi="Times New Roman" w:cs="Times New Roman"/>
          <w:i/>
          <w:sz w:val="24"/>
          <w:szCs w:val="24"/>
        </w:rPr>
        <w:t xml:space="preserve"> Теория</w:t>
      </w:r>
      <w:r w:rsidR="004A1695" w:rsidRPr="004F44AC">
        <w:rPr>
          <w:rFonts w:ascii="Times New Roman" w:eastAsia="Times New Roman" w:hAnsi="Times New Roman" w:cs="Times New Roman"/>
          <w:sz w:val="24"/>
          <w:szCs w:val="24"/>
        </w:rPr>
        <w:t xml:space="preserve">. Коротко о дебютах. Принципы игры в дебюте. Невыгодность раннего ввода в игру ладей и ферзя.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w:t>
      </w:r>
      <w:r w:rsidR="004A1695" w:rsidRPr="004F44AC">
        <w:rPr>
          <w:rFonts w:ascii="Times New Roman" w:eastAsia="Times New Roman" w:hAnsi="Times New Roman" w:cs="Times New Roman"/>
          <w:i/>
          <w:sz w:val="24"/>
          <w:szCs w:val="24"/>
        </w:rPr>
        <w:t xml:space="preserve">Практика </w:t>
      </w:r>
      <w:r w:rsidR="004A1695" w:rsidRPr="004F44AC">
        <w:rPr>
          <w:rFonts w:ascii="Times New Roman" w:eastAsia="Times New Roman" w:hAnsi="Times New Roman" w:cs="Times New Roman"/>
          <w:sz w:val="24"/>
          <w:szCs w:val="24"/>
        </w:rPr>
        <w:t xml:space="preserve">   “Мат в 2 хода”, “Выигрыш материала”, “Накажи “пешкоеда”, “Нужно ли побить пешку?”; “Захвати центр”; “Можно ли сделать рокировку?” и др. Игровая практика.   </w:t>
      </w:r>
    </w:p>
    <w:p w:rsidR="00796FBA" w:rsidRPr="004F44AC" w:rsidRDefault="00796FBA" w:rsidP="004A1695">
      <w:pPr>
        <w:rPr>
          <w:rFonts w:ascii="Times New Roman" w:hAnsi="Times New Roman" w:cs="Times New Roman"/>
          <w:sz w:val="24"/>
          <w:szCs w:val="24"/>
        </w:rPr>
      </w:pPr>
      <w:r w:rsidRPr="004F44AC">
        <w:rPr>
          <w:rFonts w:ascii="Times New Roman" w:hAnsi="Times New Roman" w:cs="Times New Roman"/>
          <w:b/>
          <w:sz w:val="24"/>
          <w:szCs w:val="24"/>
        </w:rPr>
        <w:t>Раздел №4.</w:t>
      </w:r>
      <w:r w:rsidRPr="004F44AC">
        <w:rPr>
          <w:rFonts w:ascii="Times New Roman" w:hAnsi="Times New Roman" w:cs="Times New Roman"/>
          <w:sz w:val="24"/>
          <w:szCs w:val="24"/>
        </w:rPr>
        <w:t xml:space="preserve">                                                                                                                               </w:t>
      </w:r>
      <w:r w:rsidR="004A1695" w:rsidRPr="004F44AC">
        <w:rPr>
          <w:rFonts w:ascii="Times New Roman" w:eastAsia="Times New Roman" w:hAnsi="Times New Roman" w:cs="Times New Roman"/>
          <w:sz w:val="24"/>
          <w:szCs w:val="24"/>
        </w:rPr>
        <w:t xml:space="preserve">Основы миттельшпиля.  </w:t>
      </w:r>
      <w:r w:rsidR="004A1695" w:rsidRPr="004F44AC">
        <w:rPr>
          <w:rFonts w:ascii="Times New Roman" w:eastAsia="Times New Roman" w:hAnsi="Times New Roman" w:cs="Times New Roman"/>
          <w:i/>
          <w:sz w:val="24"/>
          <w:szCs w:val="24"/>
        </w:rPr>
        <w:t>Теория.</w:t>
      </w:r>
      <w:r w:rsidR="004A1695" w:rsidRPr="004F44AC">
        <w:rPr>
          <w:rFonts w:ascii="Times New Roman" w:eastAsia="Times New Roman" w:hAnsi="Times New Roman" w:cs="Times New Roman"/>
          <w:sz w:val="24"/>
          <w:szCs w:val="24"/>
        </w:rPr>
        <w:t xml:space="preserve">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w:t>
      </w:r>
      <w:r w:rsidR="00B31C14" w:rsidRPr="004F44AC">
        <w:rPr>
          <w:rFonts w:ascii="Times New Roman" w:eastAsia="Times New Roman" w:hAnsi="Times New Roman" w:cs="Times New Roman"/>
          <w:sz w:val="24"/>
          <w:szCs w:val="24"/>
        </w:rPr>
        <w:t>.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w:t>
      </w:r>
      <w:r w:rsidR="004A1695" w:rsidRPr="004F44AC">
        <w:rPr>
          <w:rFonts w:ascii="Times New Roman" w:eastAsia="Times New Roman" w:hAnsi="Times New Roman" w:cs="Times New Roman"/>
          <w:sz w:val="24"/>
          <w:szCs w:val="24"/>
        </w:rPr>
        <w:t xml:space="preserve">.   </w:t>
      </w:r>
      <w:r w:rsidR="00B31C14" w:rsidRPr="004F44AC">
        <w:rPr>
          <w:rFonts w:ascii="Times New Roman" w:eastAsia="Times New Roman" w:hAnsi="Times New Roman" w:cs="Times New Roman"/>
          <w:sz w:val="24"/>
          <w:szCs w:val="24"/>
        </w:rPr>
        <w:t xml:space="preserve">        </w:t>
      </w:r>
      <w:r w:rsidR="004A1695" w:rsidRPr="004F44AC">
        <w:rPr>
          <w:rFonts w:ascii="Times New Roman" w:eastAsia="Times New Roman" w:hAnsi="Times New Roman" w:cs="Times New Roman"/>
          <w:i/>
          <w:sz w:val="24"/>
          <w:szCs w:val="24"/>
        </w:rPr>
        <w:t xml:space="preserve">Практика. </w:t>
      </w:r>
      <w:r w:rsidR="004A1695" w:rsidRPr="004F44AC">
        <w:rPr>
          <w:rFonts w:ascii="Times New Roman" w:eastAsia="Times New Roman" w:hAnsi="Times New Roman" w:cs="Times New Roman"/>
          <w:sz w:val="24"/>
          <w:szCs w:val="24"/>
        </w:rPr>
        <w:t xml:space="preserve"> Игровая практика. Дидактическое задание “Выигрыш материала” ,“Мат в 3 хода”, “Сделай ничью” и др.    .    Теоретические занятия: Комбинации для достижения ничьей.   </w:t>
      </w:r>
    </w:p>
    <w:p w:rsidR="00796FBA" w:rsidRPr="004F44AC" w:rsidRDefault="00796FBA" w:rsidP="00796FBA">
      <w:pPr>
        <w:pStyle w:val="a4"/>
        <w:spacing w:before="0" w:beforeAutospacing="0" w:after="0" w:afterAutospacing="0"/>
        <w:jc w:val="center"/>
        <w:rPr>
          <w:b/>
        </w:rPr>
      </w:pPr>
    </w:p>
    <w:p w:rsidR="00796FBA" w:rsidRPr="004F44AC" w:rsidRDefault="00796FBA" w:rsidP="00796FBA">
      <w:pPr>
        <w:pStyle w:val="a4"/>
        <w:spacing w:before="0" w:beforeAutospacing="0" w:after="0" w:afterAutospacing="0"/>
      </w:pPr>
      <w:r w:rsidRPr="004F44AC">
        <w:rPr>
          <w:b/>
        </w:rPr>
        <w:t>Раздел №5.</w:t>
      </w:r>
      <w:r w:rsidRPr="004F44AC">
        <w:t xml:space="preserve"> </w:t>
      </w:r>
    </w:p>
    <w:p w:rsidR="00B31C14" w:rsidRPr="004F44AC" w:rsidRDefault="00B31C14" w:rsidP="00B31C14">
      <w:pPr>
        <w:shd w:val="clear" w:color="auto" w:fill="FFFFFF"/>
        <w:spacing w:after="0" w:line="240" w:lineRule="auto"/>
        <w:jc w:val="both"/>
        <w:rPr>
          <w:rFonts w:ascii="Times New Roman" w:eastAsia="Times New Roman" w:hAnsi="Times New Roman" w:cs="Times New Roman"/>
          <w:sz w:val="24"/>
          <w:szCs w:val="24"/>
        </w:rPr>
      </w:pPr>
      <w:r w:rsidRPr="004F44AC">
        <w:rPr>
          <w:rFonts w:ascii="Times New Roman" w:eastAsia="Times New Roman" w:hAnsi="Times New Roman" w:cs="Times New Roman"/>
          <w:sz w:val="24"/>
          <w:szCs w:val="24"/>
        </w:rPr>
        <w:t xml:space="preserve">Основы эндшпиля. </w:t>
      </w:r>
      <w:r w:rsidRPr="004F44AC">
        <w:rPr>
          <w:rFonts w:ascii="Times New Roman" w:eastAsia="Times New Roman" w:hAnsi="Times New Roman" w:cs="Times New Roman"/>
          <w:i/>
          <w:sz w:val="24"/>
          <w:szCs w:val="24"/>
        </w:rPr>
        <w:t>Теория.</w:t>
      </w:r>
      <w:r w:rsidRPr="004F44AC">
        <w:rPr>
          <w:rFonts w:ascii="Times New Roman" w:eastAsia="Times New Roman" w:hAnsi="Times New Roman" w:cs="Times New Roman"/>
          <w:sz w:val="24"/>
          <w:szCs w:val="24"/>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w:t>
      </w:r>
      <w:r w:rsidRPr="004F44AC">
        <w:rPr>
          <w:rFonts w:ascii="Times New Roman" w:eastAsia="Times New Roman" w:hAnsi="Times New Roman" w:cs="Times New Roman"/>
          <w:sz w:val="24"/>
          <w:szCs w:val="24"/>
        </w:rPr>
        <w:lastRenderedPageBreak/>
        <w:t xml:space="preserve">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w:t>
      </w:r>
    </w:p>
    <w:p w:rsidR="00B31C14" w:rsidRPr="004F44AC" w:rsidRDefault="00B31C14" w:rsidP="00B31C14">
      <w:pPr>
        <w:shd w:val="clear" w:color="auto" w:fill="FFFFFF"/>
        <w:spacing w:after="0" w:line="240" w:lineRule="auto"/>
        <w:jc w:val="both"/>
        <w:rPr>
          <w:rFonts w:ascii="Times New Roman" w:eastAsia="Times New Roman" w:hAnsi="Times New Roman" w:cs="Times New Roman"/>
          <w:sz w:val="24"/>
          <w:szCs w:val="24"/>
        </w:rPr>
      </w:pPr>
      <w:r w:rsidRPr="004F44AC">
        <w:rPr>
          <w:rFonts w:ascii="Times New Roman" w:eastAsia="Times New Roman" w:hAnsi="Times New Roman" w:cs="Times New Roman"/>
          <w:i/>
          <w:sz w:val="24"/>
          <w:szCs w:val="24"/>
        </w:rPr>
        <w:t>Практика.</w:t>
      </w:r>
      <w:r w:rsidRPr="004F44AC">
        <w:rPr>
          <w:rFonts w:ascii="Times New Roman" w:eastAsia="Times New Roman" w:hAnsi="Times New Roman" w:cs="Times New Roman"/>
          <w:sz w:val="24"/>
          <w:szCs w:val="24"/>
        </w:rPr>
        <w:t xml:space="preserve"> Дидактические задания “Мат в 2 хода, “Мат в 3 хода”, “Выигрыш фигуры”, “Квадрат”? “Проведи пешку в ферзи”. Игровая практика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p w:rsidR="00796FBA" w:rsidRPr="004F44AC" w:rsidRDefault="00B31C14" w:rsidP="00B31C14">
      <w:pPr>
        <w:pStyle w:val="a4"/>
        <w:spacing w:before="0" w:beforeAutospacing="0" w:after="0" w:afterAutospacing="0"/>
      </w:pPr>
      <w:r w:rsidRPr="004F44AC">
        <w:t xml:space="preserve">“Выигрыш или ничья?”, определить, выиграно ли данное положение; “Куда отступить королем?”, надо выяснить, на какое поле следует первым ходом отступить королем, чтобы добиться ничьей; “Путь к ничьей”, точной игрой надо добиться ничьей.    </w:t>
      </w:r>
    </w:p>
    <w:p w:rsidR="00574CF4" w:rsidRPr="004F44AC" w:rsidRDefault="00574CF4" w:rsidP="00B31C14">
      <w:pPr>
        <w:pStyle w:val="a4"/>
        <w:spacing w:before="0" w:beforeAutospacing="0" w:after="0" w:afterAutospacing="0"/>
      </w:pPr>
    </w:p>
    <w:p w:rsidR="00574CF4" w:rsidRPr="004F44AC" w:rsidRDefault="00796FBA" w:rsidP="00796FBA">
      <w:pPr>
        <w:rPr>
          <w:rFonts w:ascii="Times New Roman" w:hAnsi="Times New Roman" w:cs="Times New Roman"/>
          <w:sz w:val="24"/>
          <w:szCs w:val="24"/>
        </w:rPr>
      </w:pPr>
      <w:r w:rsidRPr="004F44AC">
        <w:rPr>
          <w:rFonts w:ascii="Times New Roman" w:hAnsi="Times New Roman" w:cs="Times New Roman"/>
          <w:b/>
          <w:sz w:val="24"/>
          <w:szCs w:val="24"/>
        </w:rPr>
        <w:t xml:space="preserve">Раздел №6.      </w:t>
      </w:r>
      <w:r w:rsidR="00574CF4" w:rsidRPr="004F44AC">
        <w:rPr>
          <w:rFonts w:ascii="Times New Roman" w:hAnsi="Times New Roman" w:cs="Times New Roman"/>
          <w:b/>
          <w:sz w:val="24"/>
          <w:szCs w:val="24"/>
        </w:rPr>
        <w:t xml:space="preserve">                                                                                                                   </w:t>
      </w:r>
      <w:r w:rsidRPr="004F44AC">
        <w:rPr>
          <w:rFonts w:ascii="Times New Roman" w:hAnsi="Times New Roman" w:cs="Times New Roman"/>
          <w:sz w:val="24"/>
          <w:szCs w:val="24"/>
        </w:rPr>
        <w:t xml:space="preserve"> </w:t>
      </w:r>
      <w:r w:rsidR="00574CF4" w:rsidRPr="004F44AC">
        <w:rPr>
          <w:rFonts w:ascii="Times New Roman" w:hAnsi="Times New Roman" w:cs="Times New Roman"/>
          <w:sz w:val="24"/>
          <w:szCs w:val="24"/>
        </w:rPr>
        <w:t xml:space="preserve">Турниры  </w:t>
      </w:r>
      <w:r w:rsidRPr="004F44AC">
        <w:rPr>
          <w:rFonts w:ascii="Times New Roman" w:hAnsi="Times New Roman" w:cs="Times New Roman"/>
          <w:sz w:val="24"/>
          <w:szCs w:val="24"/>
        </w:rPr>
        <w:t xml:space="preserve">  </w:t>
      </w:r>
      <w:r w:rsidR="00574CF4" w:rsidRPr="004F44AC">
        <w:rPr>
          <w:rFonts w:ascii="Times New Roman" w:eastAsia="Times New Roman" w:hAnsi="Times New Roman" w:cs="Times New Roman"/>
          <w:i/>
          <w:sz w:val="24"/>
          <w:szCs w:val="24"/>
        </w:rPr>
        <w:t>Прак</w:t>
      </w:r>
      <w:r w:rsidR="00822E94" w:rsidRPr="004F44AC">
        <w:rPr>
          <w:rFonts w:ascii="Times New Roman" w:eastAsia="Times New Roman" w:hAnsi="Times New Roman" w:cs="Times New Roman"/>
          <w:i/>
          <w:sz w:val="24"/>
          <w:szCs w:val="24"/>
        </w:rPr>
        <w:t>т</w:t>
      </w:r>
      <w:r w:rsidR="00574CF4" w:rsidRPr="004F44AC">
        <w:rPr>
          <w:rFonts w:ascii="Times New Roman" w:eastAsia="Times New Roman" w:hAnsi="Times New Roman" w:cs="Times New Roman"/>
          <w:i/>
          <w:sz w:val="24"/>
          <w:szCs w:val="24"/>
        </w:rPr>
        <w:t>ика</w:t>
      </w:r>
      <w:r w:rsidR="00B31C14" w:rsidRPr="004F44AC">
        <w:rPr>
          <w:rFonts w:ascii="Times New Roman" w:eastAsia="Times New Roman" w:hAnsi="Times New Roman" w:cs="Times New Roman"/>
          <w:sz w:val="24"/>
          <w:szCs w:val="24"/>
        </w:rPr>
        <w:t xml:space="preserve">  </w:t>
      </w:r>
      <w:r w:rsidR="00574CF4" w:rsidRPr="004F44AC">
        <w:rPr>
          <w:rFonts w:ascii="Times New Roman" w:eastAsia="Times New Roman" w:hAnsi="Times New Roman" w:cs="Times New Roman"/>
          <w:sz w:val="24"/>
          <w:szCs w:val="24"/>
        </w:rPr>
        <w:t xml:space="preserve">Диагностические турниры между воспитанниками. Анализ результатов турниров. Разбор типичных ошибок. Решение практических задач на устранение ошибок.     Итоговые занятия.   </w:t>
      </w:r>
    </w:p>
    <w:p w:rsidR="00796FBA" w:rsidRPr="004F44AC" w:rsidRDefault="00796FBA" w:rsidP="00796FBA">
      <w:pPr>
        <w:ind w:left="720"/>
        <w:rPr>
          <w:rFonts w:ascii="Times New Roman" w:hAnsi="Times New Roman" w:cs="Times New Roman"/>
          <w:sz w:val="24"/>
          <w:szCs w:val="24"/>
        </w:rPr>
      </w:pPr>
      <w:r w:rsidRPr="004F44AC">
        <w:rPr>
          <w:rFonts w:ascii="Times New Roman" w:hAnsi="Times New Roman" w:cs="Times New Roman"/>
          <w:i/>
          <w:sz w:val="24"/>
          <w:szCs w:val="24"/>
        </w:rPr>
        <w:t>Практика.</w:t>
      </w:r>
      <w:r w:rsidRPr="004F44AC">
        <w:rPr>
          <w:rFonts w:ascii="Times New Roman" w:hAnsi="Times New Roman" w:cs="Times New Roman"/>
          <w:sz w:val="24"/>
          <w:szCs w:val="24"/>
        </w:rPr>
        <w:t xml:space="preserve"> Выполнение практических заданий (Электронное учебное пособие «Путешествие в мир шахмат». Задания к теме «Шахматные комбинации»).</w:t>
      </w:r>
    </w:p>
    <w:p w:rsidR="00796FBA" w:rsidRDefault="00796FBA" w:rsidP="00796FBA">
      <w:pPr>
        <w:pStyle w:val="a4"/>
        <w:spacing w:before="0" w:beforeAutospacing="0" w:after="0" w:afterAutospacing="0"/>
        <w:ind w:firstLine="708"/>
      </w:pPr>
    </w:p>
    <w:p w:rsidR="00796FBA" w:rsidRDefault="00796FBA" w:rsidP="00796FBA">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w:t>
      </w:r>
      <w:r w:rsidR="00822E94">
        <w:rPr>
          <w:rFonts w:ascii="Times New Roman" w:eastAsia="Times New Roman" w:hAnsi="Times New Roman" w:cs="Times New Roman"/>
          <w:b/>
          <w:sz w:val="24"/>
          <w:szCs w:val="24"/>
          <w:lang w:bidi="en-US"/>
        </w:rPr>
        <w:t>5</w:t>
      </w:r>
      <w:r>
        <w:rPr>
          <w:rFonts w:ascii="Times New Roman" w:eastAsia="Times New Roman" w:hAnsi="Times New Roman" w:cs="Times New Roman"/>
          <w:b/>
          <w:sz w:val="24"/>
          <w:szCs w:val="24"/>
          <w:lang w:bidi="en-US"/>
        </w:rPr>
        <w:t>. Планируемые результаты</w:t>
      </w:r>
    </w:p>
    <w:p w:rsidR="00FA2E7F" w:rsidRDefault="00FA2E7F" w:rsidP="00796FBA">
      <w:pPr>
        <w:spacing w:after="0" w:line="240" w:lineRule="auto"/>
        <w:jc w:val="center"/>
        <w:rPr>
          <w:rFonts w:ascii="Times New Roman" w:eastAsia="Times New Roman" w:hAnsi="Times New Roman" w:cs="Times New Roman"/>
          <w:b/>
          <w:sz w:val="24"/>
          <w:szCs w:val="24"/>
          <w:lang w:bidi="en-US"/>
        </w:rPr>
      </w:pP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В результате прохождения курса, обучающиеся овладеют следующими универсальными учебными действиями: </w:t>
      </w:r>
    </w:p>
    <w:p w:rsidR="00FA2E7F" w:rsidRPr="00E53B7B" w:rsidRDefault="00FA2E7F" w:rsidP="00FA2E7F">
      <w:pPr>
        <w:spacing w:after="0" w:line="240" w:lineRule="auto"/>
        <w:jc w:val="both"/>
        <w:rPr>
          <w:rFonts w:ascii="Times New Roman" w:eastAsia="Times New Roman" w:hAnsi="Times New Roman" w:cs="Times New Roman"/>
          <w:b/>
          <w:lang w:bidi="en-US"/>
        </w:rPr>
      </w:pPr>
      <w:r w:rsidRPr="00E53B7B">
        <w:rPr>
          <w:rFonts w:ascii="Times New Roman" w:eastAsia="Times New Roman" w:hAnsi="Times New Roman" w:cs="Times New Roman"/>
          <w:b/>
          <w:lang w:bidi="en-US"/>
        </w:rPr>
        <w:t xml:space="preserve">Личностные результаты: </w:t>
      </w: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формирование эстетических потребностей, ценностей и чувств. </w:t>
      </w: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A2E7F" w:rsidRPr="00E53B7B" w:rsidRDefault="00FA2E7F" w:rsidP="00FA2E7F">
      <w:pPr>
        <w:spacing w:after="0" w:line="240" w:lineRule="auto"/>
        <w:jc w:val="both"/>
        <w:rPr>
          <w:rFonts w:ascii="Times New Roman" w:eastAsia="Times New Roman" w:hAnsi="Times New Roman" w:cs="Times New Roman"/>
          <w:b/>
          <w:lang w:bidi="en-US"/>
        </w:rPr>
      </w:pPr>
      <w:r w:rsidRPr="00E53B7B">
        <w:rPr>
          <w:rFonts w:ascii="Times New Roman" w:eastAsia="Times New Roman" w:hAnsi="Times New Roman" w:cs="Times New Roman"/>
          <w:b/>
          <w:lang w:bidi="en-US"/>
        </w:rPr>
        <w:t xml:space="preserve">Метапредметные результаты: </w:t>
      </w:r>
    </w:p>
    <w:p w:rsidR="00FA2E7F" w:rsidRPr="00E53B7B" w:rsidRDefault="00FA2E7F" w:rsidP="00FA2E7F">
      <w:pPr>
        <w:spacing w:after="0" w:line="240" w:lineRule="auto"/>
        <w:jc w:val="both"/>
        <w:rPr>
          <w:rFonts w:ascii="Times New Roman" w:eastAsia="Times New Roman" w:hAnsi="Times New Roman" w:cs="Times New Roman"/>
          <w:i/>
          <w:lang w:bidi="en-US"/>
        </w:rPr>
      </w:pPr>
      <w:r w:rsidRPr="00E53B7B">
        <w:rPr>
          <w:rFonts w:ascii="Times New Roman" w:eastAsia="Times New Roman" w:hAnsi="Times New Roman" w:cs="Times New Roman"/>
          <w:i/>
          <w:lang w:bidi="en-US"/>
        </w:rPr>
        <w:t>В с</w:t>
      </w:r>
      <w:r w:rsidR="00822E94">
        <w:rPr>
          <w:rFonts w:ascii="Times New Roman" w:eastAsia="Times New Roman" w:hAnsi="Times New Roman" w:cs="Times New Roman"/>
          <w:i/>
          <w:lang w:bidi="en-US"/>
        </w:rPr>
        <w:t>ф</w:t>
      </w:r>
      <w:r w:rsidRPr="00E53B7B">
        <w:rPr>
          <w:rFonts w:ascii="Times New Roman" w:eastAsia="Times New Roman" w:hAnsi="Times New Roman" w:cs="Times New Roman"/>
          <w:i/>
          <w:lang w:bidi="en-US"/>
        </w:rPr>
        <w:t xml:space="preserve">ере регулятивных универсальных учебных действий будут являться умения: </w:t>
      </w:r>
    </w:p>
    <w:p w:rsid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определять и формулировать цель деятельности на занятии с помощью учителя, а далее самостоятельно;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проговаривать последовательность действий;</w:t>
      </w:r>
    </w:p>
    <w:p w:rsidR="00FA2E7F" w:rsidRDefault="00822E94" w:rsidP="00FA2E7F">
      <w:pPr>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 - учить высказывать своё</w:t>
      </w:r>
      <w:r w:rsidR="00FA2E7F" w:rsidRPr="00FA2E7F">
        <w:rPr>
          <w:rFonts w:ascii="Times New Roman" w:eastAsia="Times New Roman" w:hAnsi="Times New Roman" w:cs="Times New Roman"/>
          <w:lang w:bidi="en-US"/>
        </w:rPr>
        <w:t xml:space="preserve">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 </w:t>
      </w:r>
    </w:p>
    <w:p w:rsid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-средством формирования этих действий служит технология проблемного диалога на этапе изучения нового материала;</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учиться совместно с учителем и другими воспитанниками давать эмоциональную оценку деятельности на занятии. </w:t>
      </w:r>
    </w:p>
    <w:p w:rsidR="00E53B7B" w:rsidRDefault="00FA2E7F" w:rsidP="00FA2E7F">
      <w:pPr>
        <w:spacing w:after="0" w:line="240" w:lineRule="auto"/>
        <w:jc w:val="both"/>
        <w:rPr>
          <w:rFonts w:ascii="Times New Roman" w:eastAsia="Times New Roman" w:hAnsi="Times New Roman" w:cs="Times New Roman"/>
          <w:i/>
          <w:lang w:bidi="en-US"/>
        </w:rPr>
      </w:pPr>
      <w:r w:rsidRPr="00E53B7B">
        <w:rPr>
          <w:rFonts w:ascii="Times New Roman" w:eastAsia="Times New Roman" w:hAnsi="Times New Roman" w:cs="Times New Roman"/>
          <w:i/>
          <w:lang w:bidi="en-US"/>
        </w:rPr>
        <w:t xml:space="preserve">В сере познавательных универсальных учебных действий будут являться умения: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lastRenderedPageBreak/>
        <w:t xml:space="preserve"> - перерабатывать полученную информацию: делать выводы в результате совместной работы всей команды. </w:t>
      </w:r>
    </w:p>
    <w:p w:rsidR="00FA2E7F" w:rsidRPr="00E53B7B" w:rsidRDefault="00FA2E7F" w:rsidP="00FA2E7F">
      <w:pPr>
        <w:spacing w:after="0" w:line="240" w:lineRule="auto"/>
        <w:jc w:val="both"/>
        <w:rPr>
          <w:rFonts w:ascii="Times New Roman" w:eastAsia="Times New Roman" w:hAnsi="Times New Roman" w:cs="Times New Roman"/>
          <w:i/>
          <w:lang w:bidi="en-US"/>
        </w:rPr>
      </w:pPr>
      <w:r w:rsidRPr="00E53B7B">
        <w:rPr>
          <w:rFonts w:ascii="Times New Roman" w:eastAsia="Times New Roman" w:hAnsi="Times New Roman" w:cs="Times New Roman"/>
          <w:i/>
          <w:lang w:bidi="en-US"/>
        </w:rPr>
        <w:t xml:space="preserve">В сере коммуникативных универсальных учебных действий будут являться умения: </w:t>
      </w: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умение донести свою позицию до других: оформлять свою мысль;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слушать и понимать речь других;</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совместно договариваться о правилах общения и поведения в игре и следовать им;</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рост личностного, интеллектуального и социального развития реб</w:t>
      </w:r>
      <w:r w:rsidR="00822E94">
        <w:rPr>
          <w:rFonts w:ascii="Times New Roman" w:eastAsia="Times New Roman" w:hAnsi="Times New Roman" w:cs="Times New Roman"/>
          <w:lang w:bidi="en-US"/>
        </w:rPr>
        <w:t>ё</w:t>
      </w:r>
      <w:r w:rsidRPr="00FA2E7F">
        <w:rPr>
          <w:rFonts w:ascii="Times New Roman" w:eastAsia="Times New Roman" w:hAnsi="Times New Roman" w:cs="Times New Roman"/>
          <w:lang w:bidi="en-US"/>
        </w:rPr>
        <w:t>нка, развитие коммуникативных способностей, инициативности, толерантности, самостоятельности;</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приобретение теоретических знаний и практических навыков шахматной игре;</w:t>
      </w: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освоение новых видов деятельности (дидактические игры и задания, игровые упражнения, соревнования).  </w:t>
      </w:r>
    </w:p>
    <w:p w:rsidR="00FA2E7F" w:rsidRPr="00E53B7B" w:rsidRDefault="00FA2E7F" w:rsidP="00FA2E7F">
      <w:pPr>
        <w:spacing w:after="0" w:line="240" w:lineRule="auto"/>
        <w:jc w:val="both"/>
        <w:rPr>
          <w:rFonts w:ascii="Times New Roman" w:eastAsia="Times New Roman" w:hAnsi="Times New Roman" w:cs="Times New Roman"/>
          <w:b/>
          <w:lang w:bidi="en-US"/>
        </w:rPr>
      </w:pPr>
      <w:r w:rsidRPr="00E53B7B">
        <w:rPr>
          <w:rFonts w:ascii="Times New Roman" w:eastAsia="Times New Roman" w:hAnsi="Times New Roman" w:cs="Times New Roman"/>
          <w:b/>
          <w:lang w:bidi="en-US"/>
        </w:rPr>
        <w:t xml:space="preserve">Предметные результаты: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Уча</w:t>
      </w:r>
      <w:r w:rsidR="00E53B7B">
        <w:rPr>
          <w:rFonts w:ascii="Times New Roman" w:eastAsia="Times New Roman" w:hAnsi="Times New Roman" w:cs="Times New Roman"/>
          <w:lang w:bidi="en-US"/>
        </w:rPr>
        <w:t>щ</w:t>
      </w:r>
      <w:r w:rsidRPr="00FA2E7F">
        <w:rPr>
          <w:rFonts w:ascii="Times New Roman" w:eastAsia="Times New Roman" w:hAnsi="Times New Roman" w:cs="Times New Roman"/>
          <w:lang w:bidi="en-US"/>
        </w:rPr>
        <w:t>иеся научатся: - ориентироваться на шахматной доске;</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играть каждой фигурой в отдельности и в совокупности с другими фигурами без нарушений правил шахматного кодекса;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правильно помещать шахматную доске между партнерами;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правильно расставлять фигуры перед игрой;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различать горизонталь, вертикаль, диагональ;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рокировать, объявлять шах, ставить мат, решать элементарные задачи на мат в один ход.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ставить мат одинокому королю двумя ладьями, королем и ферзем, королем и ладьей из любой позиции;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понимать причины своего выигрыша и проигрыша;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сравнивать и анализировать действия других игроков;</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разыгрывать простейшие пешечные и ладейные эндшпили;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осуществлять простейшие комбинации;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определять наиболее эффективные способы достижения результата;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занимать и использовать открытые линии, 7 и 8 горизонтали;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блокировать проходные пешки, оценивать качество расположения фигур; </w:t>
      </w:r>
    </w:p>
    <w:p w:rsidR="00FA2E7F" w:rsidRPr="00FA2E7F"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 xml:space="preserve"> - использовать базовые понятия.  </w:t>
      </w:r>
    </w:p>
    <w:p w:rsidR="00E53B7B" w:rsidRDefault="00FA2E7F" w:rsidP="00FA2E7F">
      <w:pPr>
        <w:spacing w:after="0" w:line="240" w:lineRule="auto"/>
        <w:jc w:val="both"/>
        <w:rPr>
          <w:rFonts w:ascii="Times New Roman" w:eastAsia="Times New Roman" w:hAnsi="Times New Roman" w:cs="Times New Roman"/>
          <w:lang w:bidi="en-US"/>
        </w:rPr>
      </w:pPr>
      <w:r w:rsidRPr="00FA2E7F">
        <w:rPr>
          <w:rFonts w:ascii="Times New Roman" w:eastAsia="Times New Roman" w:hAnsi="Times New Roman" w:cs="Times New Roman"/>
          <w:lang w:bidi="en-US"/>
        </w:rPr>
        <w:t>Уча</w:t>
      </w:r>
      <w:r w:rsidR="00822E94">
        <w:rPr>
          <w:rFonts w:ascii="Times New Roman" w:eastAsia="Times New Roman" w:hAnsi="Times New Roman" w:cs="Times New Roman"/>
          <w:lang w:bidi="en-US"/>
        </w:rPr>
        <w:t>щ</w:t>
      </w:r>
      <w:r w:rsidRPr="00FA2E7F">
        <w:rPr>
          <w:rFonts w:ascii="Times New Roman" w:eastAsia="Times New Roman" w:hAnsi="Times New Roman" w:cs="Times New Roman"/>
          <w:lang w:bidi="en-US"/>
        </w:rPr>
        <w:t>иеся получат возмо</w:t>
      </w:r>
      <w:r w:rsidR="00822E94">
        <w:rPr>
          <w:rFonts w:ascii="Times New Roman" w:eastAsia="Times New Roman" w:hAnsi="Times New Roman" w:cs="Times New Roman"/>
          <w:lang w:bidi="en-US"/>
        </w:rPr>
        <w:t>ж</w:t>
      </w:r>
      <w:r w:rsidRPr="00FA2E7F">
        <w:rPr>
          <w:rFonts w:ascii="Times New Roman" w:eastAsia="Times New Roman" w:hAnsi="Times New Roman" w:cs="Times New Roman"/>
          <w:lang w:bidi="en-US"/>
        </w:rPr>
        <w:t xml:space="preserve">ность научиться:  </w:t>
      </w:r>
    </w:p>
    <w:p w:rsidR="00E53B7B" w:rsidRDefault="00FA2E7F" w:rsidP="00FA2E7F">
      <w:pPr>
        <w:spacing w:after="0" w:line="240" w:lineRule="auto"/>
        <w:jc w:val="both"/>
        <w:rPr>
          <w:rFonts w:ascii="Times New Roman" w:eastAsia="Times New Roman" w:hAnsi="Times New Roman" w:cs="Times New Roman"/>
          <w:i/>
          <w:lang w:bidi="en-US"/>
        </w:rPr>
      </w:pPr>
      <w:r w:rsidRPr="00FA2E7F">
        <w:rPr>
          <w:rFonts w:ascii="Times New Roman" w:eastAsia="Times New Roman" w:hAnsi="Times New Roman" w:cs="Times New Roman"/>
          <w:lang w:bidi="en-US"/>
        </w:rPr>
        <w:t xml:space="preserve"> </w:t>
      </w:r>
      <w:r w:rsidRPr="00E53B7B">
        <w:rPr>
          <w:rFonts w:ascii="Times New Roman" w:eastAsia="Times New Roman" w:hAnsi="Times New Roman" w:cs="Times New Roman"/>
          <w:i/>
          <w:lang w:bidi="en-US"/>
        </w:rPr>
        <w:t>- разбираться в шахматных терминах: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E53B7B" w:rsidRDefault="00FA2E7F" w:rsidP="00FA2E7F">
      <w:pPr>
        <w:spacing w:after="0" w:line="240" w:lineRule="auto"/>
        <w:jc w:val="both"/>
        <w:rPr>
          <w:rFonts w:ascii="Times New Roman" w:eastAsia="Times New Roman" w:hAnsi="Times New Roman" w:cs="Times New Roman"/>
          <w:i/>
          <w:lang w:bidi="en-US"/>
        </w:rPr>
      </w:pPr>
      <w:r w:rsidRPr="00E53B7B">
        <w:rPr>
          <w:rFonts w:ascii="Times New Roman" w:eastAsia="Times New Roman" w:hAnsi="Times New Roman" w:cs="Times New Roman"/>
          <w:i/>
          <w:lang w:bidi="en-US"/>
        </w:rPr>
        <w:t xml:space="preserve"> - разбираться в  шахматных фигурах: ладья, слон, ферзь, конь, пешка, король, правила хода и взятия каждой фигуры; </w:t>
      </w:r>
    </w:p>
    <w:p w:rsidR="00E53B7B" w:rsidRDefault="00FA2E7F" w:rsidP="00FA2E7F">
      <w:pPr>
        <w:spacing w:after="0" w:line="240" w:lineRule="auto"/>
        <w:jc w:val="both"/>
        <w:rPr>
          <w:rFonts w:ascii="Times New Roman" w:eastAsia="Times New Roman" w:hAnsi="Times New Roman" w:cs="Times New Roman"/>
          <w:i/>
          <w:lang w:bidi="en-US"/>
        </w:rPr>
      </w:pPr>
      <w:r w:rsidRPr="00E53B7B">
        <w:rPr>
          <w:rFonts w:ascii="Times New Roman" w:eastAsia="Times New Roman" w:hAnsi="Times New Roman" w:cs="Times New Roman"/>
          <w:i/>
          <w:lang w:bidi="en-US"/>
        </w:rPr>
        <w:t xml:space="preserve"> - применять выигрышные стратегии матования одинокого короля; </w:t>
      </w:r>
    </w:p>
    <w:p w:rsidR="00E53B7B" w:rsidRDefault="00FA2E7F" w:rsidP="00FA2E7F">
      <w:pPr>
        <w:spacing w:after="0" w:line="240" w:lineRule="auto"/>
        <w:jc w:val="both"/>
        <w:rPr>
          <w:rFonts w:ascii="Times New Roman" w:eastAsia="Times New Roman" w:hAnsi="Times New Roman" w:cs="Times New Roman"/>
          <w:i/>
          <w:lang w:bidi="en-US"/>
        </w:rPr>
      </w:pPr>
      <w:r w:rsidRPr="00E53B7B">
        <w:rPr>
          <w:rFonts w:ascii="Times New Roman" w:eastAsia="Times New Roman" w:hAnsi="Times New Roman" w:cs="Times New Roman"/>
          <w:i/>
          <w:lang w:bidi="en-US"/>
        </w:rPr>
        <w:t xml:space="preserve">  - реализовывать основные идеи комбинаций различных типов; </w:t>
      </w:r>
    </w:p>
    <w:p w:rsidR="00E53B7B" w:rsidRDefault="00FA2E7F" w:rsidP="00FA2E7F">
      <w:pPr>
        <w:spacing w:after="0" w:line="240" w:lineRule="auto"/>
        <w:jc w:val="both"/>
        <w:rPr>
          <w:rFonts w:ascii="Times New Roman" w:eastAsia="Times New Roman" w:hAnsi="Times New Roman" w:cs="Times New Roman"/>
          <w:i/>
          <w:lang w:bidi="en-US"/>
        </w:rPr>
      </w:pPr>
      <w:r w:rsidRPr="00E53B7B">
        <w:rPr>
          <w:rFonts w:ascii="Times New Roman" w:eastAsia="Times New Roman" w:hAnsi="Times New Roman" w:cs="Times New Roman"/>
          <w:i/>
          <w:lang w:bidi="en-US"/>
        </w:rPr>
        <w:t xml:space="preserve"> - различать понятия ограничения, открытой и полуоткрытой линии; </w:t>
      </w:r>
    </w:p>
    <w:p w:rsidR="00FA2E7F" w:rsidRPr="00FA2E7F" w:rsidRDefault="00FA2E7F" w:rsidP="00FA2E7F">
      <w:pPr>
        <w:spacing w:after="0" w:line="240" w:lineRule="auto"/>
        <w:jc w:val="both"/>
        <w:rPr>
          <w:rFonts w:ascii="Times New Roman" w:eastAsia="Times New Roman" w:hAnsi="Times New Roman" w:cs="Times New Roman"/>
          <w:lang w:bidi="en-US"/>
        </w:rPr>
      </w:pPr>
      <w:r w:rsidRPr="00E53B7B">
        <w:rPr>
          <w:rFonts w:ascii="Times New Roman" w:eastAsia="Times New Roman" w:hAnsi="Times New Roman" w:cs="Times New Roman"/>
          <w:i/>
          <w:lang w:bidi="en-US"/>
        </w:rPr>
        <w:t xml:space="preserve"> - находить слабые и сильные поля, силу и слабость изолированных пешек в центре, централизацию блокады.</w:t>
      </w:r>
    </w:p>
    <w:p w:rsidR="00796FBA" w:rsidRDefault="00796FBA" w:rsidP="00796FBA">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p>
    <w:p w:rsidR="00796FBA" w:rsidRDefault="00796FBA" w:rsidP="00796FBA">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p>
    <w:p w:rsidR="00796FBA" w:rsidRDefault="00796FBA" w:rsidP="00796FBA">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BE4C66" w:rsidRDefault="00BE4C66" w:rsidP="00796FBA">
      <w:pPr>
        <w:spacing w:after="0" w:line="240" w:lineRule="auto"/>
        <w:jc w:val="center"/>
        <w:rPr>
          <w:rFonts w:ascii="Times New Roman" w:eastAsia="Times New Roman" w:hAnsi="Times New Roman" w:cs="Times New Roman"/>
          <w:b/>
          <w:sz w:val="24"/>
          <w:szCs w:val="24"/>
          <w:lang w:bidi="en-US"/>
        </w:rPr>
      </w:pPr>
    </w:p>
    <w:p w:rsidR="00BE4C66" w:rsidRDefault="00BE4C66" w:rsidP="00796FBA">
      <w:pPr>
        <w:spacing w:after="0" w:line="240" w:lineRule="auto"/>
        <w:jc w:val="center"/>
        <w:rPr>
          <w:rFonts w:ascii="Times New Roman" w:eastAsia="Times New Roman" w:hAnsi="Times New Roman" w:cs="Times New Roman"/>
          <w:b/>
          <w:sz w:val="24"/>
          <w:szCs w:val="24"/>
          <w:lang w:bidi="en-US"/>
        </w:rPr>
      </w:pPr>
    </w:p>
    <w:p w:rsidR="00BE4C66" w:rsidRDefault="00BE4C66"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822E94" w:rsidRDefault="00822E94" w:rsidP="00796FBA">
      <w:pPr>
        <w:spacing w:after="0" w:line="240" w:lineRule="auto"/>
        <w:jc w:val="center"/>
        <w:rPr>
          <w:rFonts w:ascii="Times New Roman" w:eastAsia="Times New Roman" w:hAnsi="Times New Roman" w:cs="Times New Roman"/>
          <w:b/>
          <w:sz w:val="24"/>
          <w:szCs w:val="24"/>
          <w:lang w:bidi="en-US"/>
        </w:rPr>
      </w:pPr>
    </w:p>
    <w:p w:rsidR="00796FBA" w:rsidRDefault="00796FBA" w:rsidP="00796FBA">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val="en-US" w:bidi="en-US"/>
        </w:rPr>
        <w:t>II</w:t>
      </w:r>
      <w:r>
        <w:rPr>
          <w:rFonts w:ascii="Times New Roman" w:eastAsia="Times New Roman" w:hAnsi="Times New Roman" w:cs="Times New Roman"/>
          <w:b/>
          <w:sz w:val="24"/>
          <w:szCs w:val="24"/>
          <w:lang w:bidi="en-US"/>
        </w:rPr>
        <w:t>. Комплекс организационно-педагогических условий</w:t>
      </w:r>
    </w:p>
    <w:p w:rsidR="00796FBA" w:rsidRDefault="00796FBA" w:rsidP="00796FBA">
      <w:pPr>
        <w:spacing w:after="0" w:line="240" w:lineRule="auto"/>
        <w:jc w:val="both"/>
        <w:rPr>
          <w:rFonts w:ascii="Times New Roman" w:eastAsia="Times New Roman" w:hAnsi="Times New Roman" w:cs="Times New Roman"/>
          <w:sz w:val="24"/>
          <w:szCs w:val="24"/>
          <w:lang w:bidi="en-US"/>
        </w:rPr>
      </w:pPr>
    </w:p>
    <w:p w:rsidR="00796FBA" w:rsidRDefault="00796FBA" w:rsidP="00796FBA">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2.1.Календарный учебный график  (</w:t>
      </w:r>
      <w:r w:rsidR="00AC2701">
        <w:rPr>
          <w:rFonts w:ascii="Times New Roman" w:eastAsia="Times New Roman" w:hAnsi="Times New Roman" w:cs="Times New Roman"/>
          <w:b/>
          <w:sz w:val="24"/>
          <w:szCs w:val="24"/>
          <w:lang w:bidi="en-US"/>
        </w:rPr>
        <w:t>3</w:t>
      </w:r>
      <w:r w:rsidR="00BE4C66">
        <w:rPr>
          <w:rFonts w:ascii="Times New Roman" w:eastAsia="Times New Roman" w:hAnsi="Times New Roman" w:cs="Times New Roman"/>
          <w:b/>
          <w:sz w:val="24"/>
          <w:szCs w:val="24"/>
          <w:lang w:bidi="en-US"/>
        </w:rPr>
        <w:t>6</w:t>
      </w:r>
      <w:r>
        <w:rPr>
          <w:rFonts w:ascii="Times New Roman" w:eastAsia="Times New Roman" w:hAnsi="Times New Roman" w:cs="Times New Roman"/>
          <w:b/>
          <w:sz w:val="24"/>
          <w:szCs w:val="24"/>
          <w:lang w:bidi="en-US"/>
        </w:rPr>
        <w:t>ч)</w:t>
      </w:r>
    </w:p>
    <w:p w:rsidR="00796FBA" w:rsidRDefault="00796FBA" w:rsidP="00796FBA">
      <w:pPr>
        <w:pStyle w:val="11"/>
        <w:widowControl w:val="0"/>
        <w:spacing w:after="0" w:line="240" w:lineRule="auto"/>
        <w:jc w:val="center"/>
        <w:rPr>
          <w:rFonts w:ascii="Times New Roman" w:eastAsia="Times New Roman" w:hAnsi="Times New Roman" w:cs="Times New Roman"/>
          <w:b/>
          <w:color w:val="000000"/>
          <w:sz w:val="24"/>
          <w:szCs w:val="24"/>
          <w:u w:val="single"/>
        </w:rPr>
      </w:pPr>
    </w:p>
    <w:p w:rsidR="00796FBA" w:rsidRDefault="00796FBA" w:rsidP="00796FBA">
      <w:pPr>
        <w:pStyle w:val="11"/>
        <w:widowControl w:val="0"/>
        <w:spacing w:after="0" w:line="240" w:lineRule="auto"/>
        <w:jc w:val="center"/>
        <w:rPr>
          <w:rFonts w:ascii="Times New Roman" w:eastAsia="Times New Roman" w:hAnsi="Times New Roman" w:cs="Times New Roman"/>
          <w:color w:val="000000"/>
          <w:sz w:val="24"/>
          <w:szCs w:val="24"/>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987"/>
        <w:gridCol w:w="1276"/>
        <w:gridCol w:w="2409"/>
        <w:gridCol w:w="1276"/>
        <w:gridCol w:w="1418"/>
        <w:gridCol w:w="1417"/>
      </w:tblGrid>
      <w:tr w:rsidR="00CF3887" w:rsidTr="00CF3887">
        <w:tc>
          <w:tcPr>
            <w:tcW w:w="539"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w:t>
            </w:r>
          </w:p>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п/п</w:t>
            </w:r>
          </w:p>
        </w:tc>
        <w:tc>
          <w:tcPr>
            <w:tcW w:w="987"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Дата </w:t>
            </w:r>
          </w:p>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план</w:t>
            </w:r>
          </w:p>
        </w:tc>
        <w:tc>
          <w:tcPr>
            <w:tcW w:w="1276"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Дата</w:t>
            </w:r>
          </w:p>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факт</w:t>
            </w:r>
          </w:p>
        </w:tc>
        <w:tc>
          <w:tcPr>
            <w:tcW w:w="2409"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Тема занятия</w:t>
            </w:r>
          </w:p>
        </w:tc>
        <w:tc>
          <w:tcPr>
            <w:tcW w:w="1276"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Кол-во</w:t>
            </w:r>
          </w:p>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 xml:space="preserve"> часов</w:t>
            </w:r>
          </w:p>
        </w:tc>
        <w:tc>
          <w:tcPr>
            <w:tcW w:w="1418"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 xml:space="preserve">Форма </w:t>
            </w:r>
          </w:p>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 xml:space="preserve">занятия </w:t>
            </w:r>
          </w:p>
        </w:tc>
        <w:tc>
          <w:tcPr>
            <w:tcW w:w="1417"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Форма</w:t>
            </w:r>
          </w:p>
          <w:p w:rsidR="00CF3887" w:rsidRDefault="00CF3887">
            <w:pPr>
              <w:pStyle w:val="11"/>
              <w:widowControl w:val="0"/>
              <w:jc w:val="center"/>
              <w:rPr>
                <w:color w:val="000000"/>
                <w:sz w:val="24"/>
                <w:szCs w:val="24"/>
                <w:lang w:eastAsia="en-US"/>
              </w:rPr>
            </w:pPr>
            <w:r>
              <w:rPr>
                <w:rFonts w:ascii="Times New Roman" w:eastAsia="Times New Roman" w:hAnsi="Times New Roman" w:cs="Times New Roman"/>
                <w:color w:val="000000"/>
                <w:sz w:val="24"/>
                <w:szCs w:val="24"/>
                <w:lang w:eastAsia="en-US"/>
              </w:rPr>
              <w:t xml:space="preserve"> контроля</w:t>
            </w:r>
          </w:p>
        </w:tc>
      </w:tr>
      <w:tr w:rsidR="00CF3887" w:rsidTr="00CF3887">
        <w:tc>
          <w:tcPr>
            <w:tcW w:w="5211" w:type="dxa"/>
            <w:gridSpan w:val="4"/>
            <w:tcBorders>
              <w:top w:val="single" w:sz="4" w:space="0" w:color="000000"/>
              <w:left w:val="single" w:sz="4" w:space="0" w:color="000000"/>
              <w:bottom w:val="single" w:sz="4" w:space="0" w:color="000000"/>
              <w:right w:val="single" w:sz="4" w:space="0" w:color="000000"/>
            </w:tcBorders>
            <w:hideMark/>
          </w:tcPr>
          <w:p w:rsidR="00CF3887" w:rsidRPr="00527AC2" w:rsidRDefault="00CF3887" w:rsidP="00E53B7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highlight w:val="white"/>
                <w:lang w:eastAsia="en-US" w:bidi="en-US"/>
              </w:rPr>
              <w:t xml:space="preserve">Раздел 1. </w:t>
            </w:r>
            <w:r w:rsidRPr="00E53B7B">
              <w:rPr>
                <w:rFonts w:ascii="Times New Roman" w:eastAsia="Times New Roman" w:hAnsi="Times New Roman" w:cs="Times New Roman"/>
                <w:b/>
                <w:color w:val="000000"/>
                <w:sz w:val="24"/>
                <w:szCs w:val="24"/>
              </w:rPr>
              <w:t>Вводное занятие.</w:t>
            </w:r>
            <w:r w:rsidRPr="00527AC2">
              <w:rPr>
                <w:rFonts w:ascii="Times New Roman" w:eastAsia="Times New Roman" w:hAnsi="Times New Roman" w:cs="Times New Roman"/>
                <w:color w:val="000000"/>
                <w:sz w:val="24"/>
                <w:szCs w:val="24"/>
              </w:rPr>
              <w:t xml:space="preserve"> </w:t>
            </w:r>
          </w:p>
          <w:p w:rsidR="00CF3887" w:rsidRDefault="00CF3887" w:rsidP="00E53B7B">
            <w:pPr>
              <w:widowControl w:val="0"/>
              <w:autoSpaceDE w:val="0"/>
              <w:autoSpaceDN w:val="0"/>
              <w:adjustRightInd w:val="0"/>
              <w:spacing w:after="0" w:line="240" w:lineRule="auto"/>
              <w:rPr>
                <w:rFonts w:ascii="Times New Roman" w:eastAsia="Times New Roman" w:hAnsi="Times New Roman" w:cs="Times New Roman"/>
                <w:b/>
                <w:highlight w:val="white"/>
                <w:lang w:eastAsia="en-US" w:bidi="en-US"/>
              </w:rPr>
            </w:pPr>
          </w:p>
        </w:tc>
        <w:tc>
          <w:tcPr>
            <w:tcW w:w="1276" w:type="dxa"/>
            <w:tcBorders>
              <w:top w:val="single" w:sz="4" w:space="0" w:color="000000"/>
              <w:left w:val="single" w:sz="4" w:space="0" w:color="000000"/>
              <w:bottom w:val="single" w:sz="4" w:space="0" w:color="000000"/>
              <w:right w:val="single" w:sz="4" w:space="0" w:color="000000"/>
            </w:tcBorders>
            <w:hideMark/>
          </w:tcPr>
          <w:p w:rsidR="00CF3887" w:rsidRPr="0060571E" w:rsidRDefault="00C91AA6">
            <w:pPr>
              <w:pStyle w:val="11"/>
              <w:widowControl w:val="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6</w:t>
            </w:r>
          </w:p>
        </w:tc>
        <w:tc>
          <w:tcPr>
            <w:tcW w:w="1418"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r>
      <w:tr w:rsidR="00CF3887" w:rsidTr="00CF3887">
        <w:trPr>
          <w:trHeight w:val="710"/>
        </w:trPr>
        <w:tc>
          <w:tcPr>
            <w:tcW w:w="539" w:type="dxa"/>
            <w:tcBorders>
              <w:top w:val="single" w:sz="4" w:space="0" w:color="000000"/>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r>
              <w:rPr>
                <w:color w:val="000000"/>
                <w:sz w:val="24"/>
                <w:szCs w:val="24"/>
                <w:lang w:eastAsia="en-US"/>
              </w:rPr>
              <w:t>1</w:t>
            </w:r>
          </w:p>
          <w:p w:rsidR="00CF3887" w:rsidRDefault="00CF3887">
            <w:pPr>
              <w:pStyle w:val="11"/>
              <w:widowControl w:val="0"/>
              <w:jc w:val="center"/>
              <w:rPr>
                <w:color w:val="000000"/>
                <w:sz w:val="24"/>
                <w:szCs w:val="24"/>
                <w:lang w:eastAsia="en-US"/>
              </w:rPr>
            </w:pPr>
          </w:p>
        </w:tc>
        <w:tc>
          <w:tcPr>
            <w:tcW w:w="987" w:type="dxa"/>
            <w:tcBorders>
              <w:top w:val="single" w:sz="4" w:space="0" w:color="000000"/>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000000"/>
              <w:left w:val="single" w:sz="4" w:space="0" w:color="000000"/>
              <w:bottom w:val="single" w:sz="4" w:space="0" w:color="auto"/>
              <w:right w:val="single" w:sz="4" w:space="0" w:color="000000"/>
            </w:tcBorders>
            <w:hideMark/>
          </w:tcPr>
          <w:p w:rsidR="00CF3887" w:rsidRDefault="00CF3887" w:rsidP="00AD2ACE">
            <w:pPr>
              <w:shd w:val="clear" w:color="auto" w:fill="FFFFFF"/>
              <w:spacing w:after="0" w:line="240" w:lineRule="auto"/>
              <w:jc w:val="both"/>
              <w:rPr>
                <w:rFonts w:ascii="Times New Roman" w:eastAsia="Times New Roman" w:hAnsi="Times New Roman" w:cs="Times New Roman"/>
                <w:sz w:val="24"/>
                <w:szCs w:val="24"/>
                <w:highlight w:val="white"/>
                <w:lang w:eastAsia="en-US" w:bidi="en-US"/>
              </w:rPr>
            </w:pPr>
            <w:r>
              <w:rPr>
                <w:rFonts w:ascii="Times New Roman" w:eastAsia="Times New Roman" w:hAnsi="Times New Roman" w:cs="Times New Roman"/>
                <w:color w:val="000000"/>
                <w:sz w:val="24"/>
                <w:szCs w:val="24"/>
              </w:rPr>
              <w:t xml:space="preserve">Поля. </w:t>
            </w:r>
            <w:r w:rsidRPr="00487795">
              <w:rPr>
                <w:rFonts w:ascii="Times New Roman" w:eastAsia="Times New Roman" w:hAnsi="Times New Roman" w:cs="Times New Roman"/>
                <w:color w:val="000000"/>
                <w:sz w:val="24"/>
                <w:szCs w:val="24"/>
              </w:rPr>
              <w:t>Ходы фигур, взятие.</w:t>
            </w:r>
            <w:r w:rsidR="00C91AA6" w:rsidRPr="00487795">
              <w:rPr>
                <w:rFonts w:ascii="Times New Roman" w:eastAsia="Times New Roman" w:hAnsi="Times New Roman" w:cs="Times New Roman"/>
                <w:color w:val="000000"/>
                <w:sz w:val="24"/>
                <w:szCs w:val="24"/>
              </w:rPr>
              <w:t xml:space="preserve"> Рокировка. Превращение пешки. Взятие на проходе. Шах, мат, пат.</w:t>
            </w:r>
          </w:p>
        </w:tc>
        <w:tc>
          <w:tcPr>
            <w:tcW w:w="1276" w:type="dxa"/>
            <w:tcBorders>
              <w:top w:val="single" w:sz="4" w:space="0" w:color="000000"/>
              <w:left w:val="single" w:sz="4" w:space="0" w:color="000000"/>
              <w:bottom w:val="single" w:sz="4" w:space="0" w:color="auto"/>
              <w:right w:val="single" w:sz="4" w:space="0" w:color="000000"/>
            </w:tcBorders>
            <w:hideMark/>
          </w:tcPr>
          <w:p w:rsidR="00CF3887" w:rsidRDefault="00CF3887">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000000"/>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Беседа, обучающая игра.</w:t>
            </w:r>
          </w:p>
        </w:tc>
        <w:tc>
          <w:tcPr>
            <w:tcW w:w="1417" w:type="dxa"/>
            <w:tcBorders>
              <w:top w:val="single" w:sz="4" w:space="0" w:color="000000"/>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Беседа</w:t>
            </w:r>
          </w:p>
        </w:tc>
      </w:tr>
      <w:tr w:rsidR="00CF3887" w:rsidTr="00CF3887">
        <w:trPr>
          <w:trHeight w:val="767"/>
        </w:trPr>
        <w:tc>
          <w:tcPr>
            <w:tcW w:w="539" w:type="dxa"/>
            <w:tcBorders>
              <w:top w:val="single" w:sz="4" w:space="0" w:color="auto"/>
              <w:left w:val="single" w:sz="4" w:space="0" w:color="000000"/>
              <w:bottom w:val="single" w:sz="4" w:space="0" w:color="auto"/>
              <w:right w:val="single" w:sz="4" w:space="0" w:color="000000"/>
            </w:tcBorders>
          </w:tcPr>
          <w:p w:rsidR="00CF3887" w:rsidRDefault="00C91AA6" w:rsidP="00AD2ACE">
            <w:pPr>
              <w:pStyle w:val="11"/>
              <w:widowControl w:val="0"/>
              <w:jc w:val="center"/>
              <w:rPr>
                <w:color w:val="000000"/>
                <w:sz w:val="24"/>
                <w:szCs w:val="24"/>
                <w:lang w:eastAsia="en-US"/>
              </w:rPr>
            </w:pPr>
            <w:r>
              <w:rPr>
                <w:color w:val="000000"/>
                <w:sz w:val="24"/>
                <w:szCs w:val="24"/>
                <w:lang w:eastAsia="en-US"/>
              </w:rPr>
              <w:t>2</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Pr="00487795" w:rsidRDefault="00CF3887" w:rsidP="00AD2ACE">
            <w:pPr>
              <w:shd w:val="clear" w:color="auto" w:fill="FFFFFF"/>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 Начальное положение. Ценность шахматных фигур.    </w:t>
            </w: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F3887" w:rsidP="00AD2ACE">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F3887" w:rsidRDefault="00CF3887" w:rsidP="00AD2ACE">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Беседа, обучающая игра.</w:t>
            </w:r>
          </w:p>
        </w:tc>
        <w:tc>
          <w:tcPr>
            <w:tcW w:w="1417" w:type="dxa"/>
            <w:vMerge w:val="restart"/>
            <w:tcBorders>
              <w:left w:val="single" w:sz="4" w:space="0" w:color="000000"/>
              <w:right w:val="single" w:sz="4" w:space="0" w:color="000000"/>
            </w:tcBorders>
            <w:hideMark/>
          </w:tcPr>
          <w:p w:rsidR="00CF3887" w:rsidRDefault="00CF3887">
            <w:pPr>
              <w:pStyle w:val="11"/>
              <w:widowControl w:val="0"/>
              <w:rPr>
                <w:rFonts w:ascii="Times New Roman" w:hAnsi="Times New Roman" w:cs="Times New Roman"/>
                <w:color w:val="000000"/>
                <w:lang w:eastAsia="en-US"/>
              </w:rPr>
            </w:pPr>
          </w:p>
        </w:tc>
      </w:tr>
      <w:tr w:rsidR="00CF3887" w:rsidTr="00CF3887">
        <w:trPr>
          <w:trHeight w:val="416"/>
        </w:trPr>
        <w:tc>
          <w:tcPr>
            <w:tcW w:w="539" w:type="dxa"/>
            <w:tcBorders>
              <w:top w:val="single" w:sz="4" w:space="0" w:color="auto"/>
              <w:left w:val="single" w:sz="4" w:space="0" w:color="000000"/>
              <w:bottom w:val="single" w:sz="4" w:space="0" w:color="auto"/>
              <w:right w:val="single" w:sz="4" w:space="0" w:color="000000"/>
            </w:tcBorders>
          </w:tcPr>
          <w:p w:rsidR="00CF3887" w:rsidRDefault="00C91AA6" w:rsidP="00AD2ACE">
            <w:pPr>
              <w:pStyle w:val="11"/>
              <w:widowControl w:val="0"/>
              <w:jc w:val="center"/>
              <w:rPr>
                <w:color w:val="000000"/>
                <w:sz w:val="24"/>
                <w:szCs w:val="24"/>
                <w:lang w:eastAsia="en-US"/>
              </w:rPr>
            </w:pPr>
            <w:r>
              <w:rPr>
                <w:color w:val="000000"/>
                <w:sz w:val="24"/>
                <w:szCs w:val="24"/>
                <w:lang w:eastAsia="en-US"/>
              </w:rPr>
              <w:t>3</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5252D4">
            <w:pPr>
              <w:pStyle w:val="a4"/>
              <w:spacing w:before="0" w:beforeAutospacing="0" w:after="0" w:afterAutospacing="0"/>
              <w:jc w:val="both"/>
              <w:rPr>
                <w:color w:val="000000"/>
              </w:rPr>
            </w:pPr>
            <w:r w:rsidRPr="00487795">
              <w:rPr>
                <w:color w:val="000000"/>
              </w:rPr>
              <w:t xml:space="preserve"> </w:t>
            </w:r>
            <w:r>
              <w:rPr>
                <w:color w:val="000000"/>
              </w:rPr>
              <w:t xml:space="preserve">Матование </w:t>
            </w:r>
            <w:r w:rsidRPr="00487795">
              <w:rPr>
                <w:color w:val="000000"/>
              </w:rPr>
              <w:t xml:space="preserve">одинокого короля. Решение учебных положений на мат в два хода без жертвы материала и с жертвой материала. </w:t>
            </w:r>
          </w:p>
          <w:p w:rsidR="00CF3887" w:rsidRPr="00487795" w:rsidRDefault="00CF3887" w:rsidP="005A01A1">
            <w:pPr>
              <w:shd w:val="clear" w:color="auto" w:fill="FFFFFF"/>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rsidP="00AD2ACE">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F3887" w:rsidRDefault="00CF3887" w:rsidP="00AD2ACE">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Практика, игра</w:t>
            </w:r>
          </w:p>
        </w:tc>
        <w:tc>
          <w:tcPr>
            <w:tcW w:w="1417" w:type="dxa"/>
            <w:vMerge/>
            <w:tcBorders>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p>
        </w:tc>
      </w:tr>
      <w:tr w:rsidR="00CF3887" w:rsidTr="00CF3887">
        <w:trPr>
          <w:trHeight w:val="840"/>
        </w:trPr>
        <w:tc>
          <w:tcPr>
            <w:tcW w:w="539" w:type="dxa"/>
            <w:tcBorders>
              <w:top w:val="single" w:sz="4" w:space="0" w:color="auto"/>
              <w:left w:val="single" w:sz="4" w:space="0" w:color="000000"/>
              <w:bottom w:val="single" w:sz="4" w:space="0" w:color="000000"/>
              <w:right w:val="single" w:sz="4" w:space="0" w:color="000000"/>
            </w:tcBorders>
          </w:tcPr>
          <w:p w:rsidR="00CF3887" w:rsidRDefault="00C91AA6" w:rsidP="00AD2ACE">
            <w:pPr>
              <w:pStyle w:val="11"/>
              <w:widowControl w:val="0"/>
              <w:jc w:val="center"/>
              <w:rPr>
                <w:color w:val="000000"/>
                <w:sz w:val="24"/>
                <w:szCs w:val="24"/>
                <w:lang w:eastAsia="en-US"/>
              </w:rPr>
            </w:pPr>
            <w:r>
              <w:rPr>
                <w:color w:val="000000"/>
                <w:sz w:val="24"/>
                <w:szCs w:val="24"/>
                <w:lang w:eastAsia="en-US"/>
              </w:rPr>
              <w:t>4</w:t>
            </w:r>
          </w:p>
        </w:tc>
        <w:tc>
          <w:tcPr>
            <w:tcW w:w="987" w:type="dxa"/>
            <w:tcBorders>
              <w:top w:val="single" w:sz="4" w:space="0" w:color="auto"/>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000000"/>
              <w:right w:val="single" w:sz="4" w:space="0" w:color="000000"/>
            </w:tcBorders>
            <w:hideMark/>
          </w:tcPr>
          <w:p w:rsidR="00CF3887" w:rsidRPr="00487795" w:rsidRDefault="00CF3887" w:rsidP="005252D4">
            <w:pPr>
              <w:pStyle w:val="a4"/>
              <w:spacing w:before="0" w:beforeAutospacing="0" w:after="0" w:afterAutospacing="0"/>
              <w:jc w:val="both"/>
              <w:rPr>
                <w:color w:val="000000"/>
              </w:rPr>
            </w:pPr>
            <w:r w:rsidRPr="00487795">
              <w:rPr>
                <w:color w:val="000000"/>
              </w:rPr>
              <w:t>Шахматная нотация. Обозначение полей.</w:t>
            </w:r>
          </w:p>
        </w:tc>
        <w:tc>
          <w:tcPr>
            <w:tcW w:w="1276" w:type="dxa"/>
            <w:tcBorders>
              <w:top w:val="single" w:sz="4" w:space="0" w:color="auto"/>
              <w:left w:val="single" w:sz="4" w:space="0" w:color="000000"/>
              <w:bottom w:val="single" w:sz="4" w:space="0" w:color="000000"/>
              <w:right w:val="single" w:sz="4" w:space="0" w:color="000000"/>
            </w:tcBorders>
            <w:hideMark/>
          </w:tcPr>
          <w:p w:rsidR="00CF3887" w:rsidRDefault="00CF3887" w:rsidP="00AD2ACE">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000000"/>
              <w:right w:val="single" w:sz="4" w:space="0" w:color="000000"/>
            </w:tcBorders>
            <w:hideMark/>
          </w:tcPr>
          <w:p w:rsidR="00CF3887" w:rsidRDefault="00CF3887" w:rsidP="00AD2ACE">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лекция</w:t>
            </w:r>
          </w:p>
        </w:tc>
        <w:tc>
          <w:tcPr>
            <w:tcW w:w="1417" w:type="dxa"/>
            <w:tcBorders>
              <w:top w:val="single" w:sz="4" w:space="0" w:color="auto"/>
              <w:left w:val="single" w:sz="4" w:space="0" w:color="000000"/>
              <w:bottom w:val="single" w:sz="4" w:space="0" w:color="000000"/>
              <w:right w:val="single" w:sz="4" w:space="0" w:color="000000"/>
            </w:tcBorders>
            <w:hideMark/>
          </w:tcPr>
          <w:p w:rsidR="00CF3887" w:rsidRDefault="00CF3887" w:rsidP="00AD2ACE">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опрос</w:t>
            </w:r>
          </w:p>
        </w:tc>
      </w:tr>
      <w:tr w:rsidR="00CF3887" w:rsidTr="00CF3887">
        <w:tc>
          <w:tcPr>
            <w:tcW w:w="539" w:type="dxa"/>
            <w:tcBorders>
              <w:top w:val="single" w:sz="4" w:space="0" w:color="000000"/>
              <w:left w:val="single" w:sz="4" w:space="0" w:color="000000"/>
              <w:bottom w:val="single" w:sz="4" w:space="0" w:color="000000"/>
              <w:right w:val="single" w:sz="4" w:space="0" w:color="000000"/>
            </w:tcBorders>
          </w:tcPr>
          <w:p w:rsidR="00CF3887" w:rsidRDefault="00C91AA6" w:rsidP="005252D4">
            <w:pPr>
              <w:pStyle w:val="11"/>
              <w:widowControl w:val="0"/>
              <w:rPr>
                <w:color w:val="000000"/>
                <w:sz w:val="24"/>
                <w:szCs w:val="24"/>
                <w:lang w:eastAsia="en-US"/>
              </w:rPr>
            </w:pPr>
            <w:r>
              <w:rPr>
                <w:color w:val="000000"/>
                <w:sz w:val="24"/>
                <w:szCs w:val="24"/>
                <w:lang w:eastAsia="en-US"/>
              </w:rPr>
              <w:t>5</w:t>
            </w:r>
          </w:p>
          <w:p w:rsidR="00CF3887" w:rsidRDefault="00CF3887">
            <w:pPr>
              <w:pStyle w:val="11"/>
              <w:widowControl w:val="0"/>
              <w:jc w:val="center"/>
              <w:rPr>
                <w:color w:val="000000"/>
                <w:sz w:val="24"/>
                <w:szCs w:val="24"/>
                <w:lang w:eastAsia="en-US"/>
              </w:rPr>
            </w:pPr>
          </w:p>
          <w:p w:rsidR="00CF3887" w:rsidRDefault="00CF3887">
            <w:pPr>
              <w:pStyle w:val="11"/>
              <w:widowControl w:val="0"/>
              <w:jc w:val="center"/>
              <w:rPr>
                <w:color w:val="000000"/>
                <w:sz w:val="24"/>
                <w:szCs w:val="24"/>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CF3887" w:rsidRDefault="00CF3887" w:rsidP="005A01A1">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 xml:space="preserve">Обозначение фигур и терминов. Краткая и полная шахматная нотация. </w:t>
            </w:r>
          </w:p>
        </w:tc>
        <w:tc>
          <w:tcPr>
            <w:tcW w:w="1276"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rPr>
                <w:rFonts w:ascii="Times New Roman" w:hAnsi="Times New Roman" w:cs="Times New Roman"/>
                <w:lang w:eastAsia="en-US"/>
              </w:rPr>
            </w:pPr>
            <w:r>
              <w:rPr>
                <w:rFonts w:ascii="Times New Roman" w:hAnsi="Times New Roman" w:cs="Times New Roman"/>
                <w:lang w:eastAsia="en-US"/>
              </w:rPr>
              <w:t>Видео</w:t>
            </w:r>
            <w:r w:rsidR="00822E94">
              <w:rPr>
                <w:rFonts w:ascii="Times New Roman" w:hAnsi="Times New Roman" w:cs="Times New Roman"/>
                <w:lang w:eastAsia="en-US"/>
              </w:rPr>
              <w:t xml:space="preserve"> </w:t>
            </w:r>
            <w:r>
              <w:rPr>
                <w:rFonts w:ascii="Times New Roman" w:hAnsi="Times New Roman" w:cs="Times New Roman"/>
                <w:lang w:eastAsia="en-US"/>
              </w:rPr>
              <w:t>урок</w:t>
            </w:r>
          </w:p>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lang w:eastAsia="en-US"/>
              </w:rPr>
              <w:t>Обучающая игра</w:t>
            </w:r>
          </w:p>
        </w:tc>
        <w:tc>
          <w:tcPr>
            <w:tcW w:w="1417"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опрос, выполнение заданий</w:t>
            </w:r>
          </w:p>
        </w:tc>
      </w:tr>
      <w:tr w:rsidR="00CF3887" w:rsidTr="00CF3887">
        <w:tc>
          <w:tcPr>
            <w:tcW w:w="539" w:type="dxa"/>
            <w:tcBorders>
              <w:top w:val="single" w:sz="4" w:space="0" w:color="000000"/>
              <w:left w:val="single" w:sz="4" w:space="0" w:color="000000"/>
              <w:bottom w:val="single" w:sz="4" w:space="0" w:color="000000"/>
              <w:right w:val="single" w:sz="4" w:space="0" w:color="000000"/>
            </w:tcBorders>
          </w:tcPr>
          <w:p w:rsidR="00CF3887" w:rsidRDefault="00C91AA6">
            <w:pPr>
              <w:pStyle w:val="11"/>
              <w:widowControl w:val="0"/>
              <w:jc w:val="center"/>
              <w:rPr>
                <w:color w:val="000000"/>
                <w:sz w:val="24"/>
                <w:szCs w:val="24"/>
                <w:lang w:eastAsia="en-US"/>
              </w:rPr>
            </w:pPr>
            <w:r>
              <w:rPr>
                <w:color w:val="000000"/>
                <w:sz w:val="24"/>
                <w:szCs w:val="24"/>
                <w:lang w:eastAsia="en-US"/>
              </w:rPr>
              <w:t>6</w:t>
            </w:r>
          </w:p>
        </w:tc>
        <w:tc>
          <w:tcPr>
            <w:tcW w:w="98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CF3887" w:rsidRDefault="00CF388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 xml:space="preserve">Игровая практика с записью шахматной партии.    </w:t>
            </w:r>
          </w:p>
        </w:tc>
        <w:tc>
          <w:tcPr>
            <w:tcW w:w="1276"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Обучающие игры, беседа</w:t>
            </w:r>
          </w:p>
        </w:tc>
        <w:tc>
          <w:tcPr>
            <w:tcW w:w="1417"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Выполнение заданий</w:t>
            </w:r>
          </w:p>
        </w:tc>
      </w:tr>
      <w:tr w:rsidR="00CF3887" w:rsidTr="00CF3887">
        <w:tc>
          <w:tcPr>
            <w:tcW w:w="5211" w:type="dxa"/>
            <w:gridSpan w:val="4"/>
            <w:tcBorders>
              <w:top w:val="single" w:sz="4" w:space="0" w:color="000000"/>
              <w:left w:val="single" w:sz="4" w:space="0" w:color="000000"/>
              <w:bottom w:val="single" w:sz="4" w:space="0" w:color="000000"/>
              <w:right w:val="single" w:sz="4" w:space="0" w:color="000000"/>
            </w:tcBorders>
            <w:hideMark/>
          </w:tcPr>
          <w:p w:rsidR="00CF3887" w:rsidRDefault="00CF3887" w:rsidP="009574E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white"/>
                <w:lang w:eastAsia="en-US" w:bidi="en-US"/>
              </w:rPr>
            </w:pPr>
            <w:r>
              <w:rPr>
                <w:rFonts w:ascii="Times New Roman" w:eastAsia="Times New Roman" w:hAnsi="Times New Roman" w:cs="Times New Roman"/>
                <w:b/>
                <w:sz w:val="24"/>
                <w:szCs w:val="24"/>
                <w:highlight w:val="white"/>
                <w:lang w:eastAsia="en-US" w:bidi="en-US"/>
              </w:rPr>
              <w:t xml:space="preserve">Раздел 2. </w:t>
            </w:r>
            <w:r w:rsidRPr="009574E1">
              <w:rPr>
                <w:rFonts w:ascii="Times New Roman" w:eastAsia="Times New Roman" w:hAnsi="Times New Roman" w:cs="Times New Roman"/>
                <w:b/>
                <w:color w:val="000000"/>
                <w:sz w:val="24"/>
                <w:szCs w:val="24"/>
              </w:rPr>
              <w:t>История развития шахмат</w:t>
            </w:r>
          </w:p>
        </w:tc>
        <w:tc>
          <w:tcPr>
            <w:tcW w:w="1276" w:type="dxa"/>
            <w:tcBorders>
              <w:top w:val="single" w:sz="4" w:space="0" w:color="000000"/>
              <w:left w:val="single" w:sz="4" w:space="0" w:color="000000"/>
              <w:bottom w:val="single" w:sz="4" w:space="0" w:color="000000"/>
              <w:right w:val="single" w:sz="4" w:space="0" w:color="000000"/>
            </w:tcBorders>
            <w:hideMark/>
          </w:tcPr>
          <w:p w:rsidR="00CF3887" w:rsidRPr="0060571E" w:rsidRDefault="00C91AA6">
            <w:pPr>
              <w:pStyle w:val="11"/>
              <w:widowControl w:val="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r>
      <w:tr w:rsidR="00CF3887" w:rsidTr="00CF3887">
        <w:tc>
          <w:tcPr>
            <w:tcW w:w="539" w:type="dxa"/>
            <w:tcBorders>
              <w:top w:val="single" w:sz="4" w:space="0" w:color="000000"/>
              <w:left w:val="single" w:sz="4" w:space="0" w:color="000000"/>
              <w:bottom w:val="single" w:sz="4" w:space="0" w:color="000000"/>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7</w:t>
            </w:r>
          </w:p>
        </w:tc>
        <w:tc>
          <w:tcPr>
            <w:tcW w:w="98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CF3887" w:rsidRDefault="00CF3887" w:rsidP="009574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История распространения шахмат в средние века.</w:t>
            </w:r>
          </w:p>
          <w:p w:rsidR="00CF3887" w:rsidRPr="009574E1" w:rsidRDefault="00CF3887" w:rsidP="009574E1">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 xml:space="preserve"> Шахматы в западном и </w:t>
            </w:r>
            <w:r w:rsidRPr="00487795">
              <w:rPr>
                <w:rFonts w:ascii="Times New Roman" w:eastAsia="Times New Roman" w:hAnsi="Times New Roman" w:cs="Times New Roman"/>
                <w:color w:val="000000"/>
                <w:sz w:val="24"/>
                <w:szCs w:val="24"/>
              </w:rPr>
              <w:lastRenderedPageBreak/>
              <w:t>восточном мире</w:t>
            </w:r>
            <w:r>
              <w:rPr>
                <w:rFonts w:ascii="Times New Roman" w:eastAsia="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lastRenderedPageBreak/>
              <w:t>1</w:t>
            </w:r>
          </w:p>
        </w:tc>
        <w:tc>
          <w:tcPr>
            <w:tcW w:w="1418" w:type="dxa"/>
            <w:tcBorders>
              <w:top w:val="single" w:sz="4" w:space="0" w:color="000000"/>
              <w:left w:val="single" w:sz="4" w:space="0" w:color="000000"/>
              <w:bottom w:val="single" w:sz="4" w:space="0" w:color="000000"/>
              <w:right w:val="single" w:sz="4" w:space="0" w:color="000000"/>
            </w:tcBorders>
            <w:hideMark/>
          </w:tcPr>
          <w:p w:rsidR="00CF3887" w:rsidRPr="009574E1" w:rsidRDefault="00CF3887">
            <w:pPr>
              <w:pStyle w:val="11"/>
              <w:widowControl w:val="0"/>
              <w:rPr>
                <w:rFonts w:ascii="Times New Roman" w:hAnsi="Times New Roman" w:cs="Times New Roman"/>
                <w:color w:val="000000"/>
                <w:lang w:eastAsia="en-US"/>
              </w:rPr>
            </w:pPr>
            <w:r>
              <w:rPr>
                <w:rFonts w:ascii="Times New Roman" w:eastAsia="Times New Roman" w:hAnsi="Times New Roman" w:cs="Times New Roman"/>
                <w:lang w:eastAsia="en-US" w:bidi="en-US"/>
              </w:rPr>
              <w:t>Лекция, видео</w:t>
            </w:r>
            <w:r w:rsidR="00822E94">
              <w:rPr>
                <w:rFonts w:ascii="Times New Roman" w:eastAsia="Times New Roman" w:hAnsi="Times New Roman" w:cs="Times New Roman"/>
                <w:lang w:eastAsia="en-US" w:bidi="en-US"/>
              </w:rPr>
              <w:t xml:space="preserve"> </w:t>
            </w:r>
            <w:r>
              <w:rPr>
                <w:rFonts w:ascii="Times New Roman" w:eastAsia="Times New Roman" w:hAnsi="Times New Roman" w:cs="Times New Roman"/>
                <w:lang w:eastAsia="en-US" w:bidi="en-US"/>
              </w:rPr>
              <w:t>урок</w:t>
            </w:r>
          </w:p>
        </w:tc>
        <w:tc>
          <w:tcPr>
            <w:tcW w:w="1417" w:type="dxa"/>
            <w:vMerge w:val="restart"/>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Опрос,</w:t>
            </w:r>
          </w:p>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 xml:space="preserve">Тестирование по истории </w:t>
            </w:r>
            <w:r>
              <w:rPr>
                <w:rFonts w:ascii="Times New Roman" w:hAnsi="Times New Roman" w:cs="Times New Roman"/>
                <w:color w:val="000000"/>
                <w:lang w:eastAsia="en-US"/>
              </w:rPr>
              <w:lastRenderedPageBreak/>
              <w:t>шахмат</w:t>
            </w:r>
          </w:p>
        </w:tc>
      </w:tr>
      <w:tr w:rsidR="00CF3887" w:rsidTr="00CF3887">
        <w:trPr>
          <w:trHeight w:val="1077"/>
        </w:trPr>
        <w:tc>
          <w:tcPr>
            <w:tcW w:w="539" w:type="dxa"/>
            <w:tcBorders>
              <w:top w:val="single" w:sz="4" w:space="0" w:color="000000"/>
              <w:left w:val="single" w:sz="4" w:space="0" w:color="000000"/>
              <w:bottom w:val="single" w:sz="4" w:space="0" w:color="000000"/>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lastRenderedPageBreak/>
              <w:t>8</w:t>
            </w:r>
          </w:p>
        </w:tc>
        <w:tc>
          <w:tcPr>
            <w:tcW w:w="98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CF3887" w:rsidRDefault="00CF388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 xml:space="preserve">Появление и распространение шахмат в России.    </w:t>
            </w:r>
          </w:p>
        </w:tc>
        <w:tc>
          <w:tcPr>
            <w:tcW w:w="1276" w:type="dxa"/>
            <w:tcBorders>
              <w:top w:val="single" w:sz="4" w:space="0" w:color="000000"/>
              <w:left w:val="single" w:sz="4" w:space="0" w:color="000000"/>
              <w:bottom w:val="single" w:sz="4" w:space="0" w:color="000000"/>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eastAsia="Times New Roman" w:hAnsi="Times New Roman" w:cs="Times New Roman"/>
                <w:lang w:eastAsia="en-US" w:bidi="en-US"/>
              </w:rPr>
              <w:t>Лекция, видео</w:t>
            </w:r>
            <w:r w:rsidR="00822E94">
              <w:rPr>
                <w:rFonts w:ascii="Times New Roman" w:eastAsia="Times New Roman" w:hAnsi="Times New Roman" w:cs="Times New Roman"/>
                <w:lang w:eastAsia="en-US" w:bidi="en-US"/>
              </w:rPr>
              <w:t xml:space="preserve"> </w:t>
            </w:r>
            <w:r>
              <w:rPr>
                <w:rFonts w:ascii="Times New Roman" w:eastAsia="Times New Roman" w:hAnsi="Times New Roman" w:cs="Times New Roman"/>
                <w:lang w:eastAsia="en-US" w:bidi="en-US"/>
              </w:rPr>
              <w:t>урок</w:t>
            </w: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rsidR="00CF3887" w:rsidRDefault="00CF3887">
            <w:pPr>
              <w:spacing w:after="0" w:line="240" w:lineRule="auto"/>
              <w:rPr>
                <w:rFonts w:ascii="Times New Roman" w:hAnsi="Times New Roman" w:cs="Times New Roman"/>
                <w:color w:val="000000"/>
                <w:lang w:eastAsia="en-US"/>
              </w:rPr>
            </w:pPr>
          </w:p>
        </w:tc>
      </w:tr>
      <w:tr w:rsidR="00CF3887" w:rsidTr="00CF3887">
        <w:tc>
          <w:tcPr>
            <w:tcW w:w="5211" w:type="dxa"/>
            <w:gridSpan w:val="4"/>
            <w:tcBorders>
              <w:top w:val="single" w:sz="4" w:space="0" w:color="000000"/>
              <w:left w:val="single" w:sz="4" w:space="0" w:color="000000"/>
              <w:bottom w:val="single" w:sz="4" w:space="0" w:color="000000"/>
              <w:right w:val="single" w:sz="4" w:space="0" w:color="000000"/>
            </w:tcBorders>
            <w:hideMark/>
          </w:tcPr>
          <w:p w:rsidR="00CF3887" w:rsidRPr="009574E1" w:rsidRDefault="00CF3887" w:rsidP="009574E1">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eastAsia="en-US" w:bidi="en-US"/>
              </w:rPr>
            </w:pPr>
            <w:r>
              <w:rPr>
                <w:rFonts w:ascii="Times New Roman" w:eastAsia="Times New Roman" w:hAnsi="Times New Roman" w:cs="Times New Roman"/>
                <w:b/>
                <w:sz w:val="24"/>
                <w:szCs w:val="24"/>
                <w:highlight w:val="white"/>
                <w:lang w:eastAsia="en-US" w:bidi="en-US"/>
              </w:rPr>
              <w:t xml:space="preserve">Раздел 3.  </w:t>
            </w:r>
            <w:r w:rsidRPr="009574E1">
              <w:rPr>
                <w:rFonts w:ascii="Times New Roman" w:eastAsia="Times New Roman" w:hAnsi="Times New Roman" w:cs="Times New Roman"/>
                <w:b/>
                <w:color w:val="000000"/>
                <w:sz w:val="24"/>
                <w:szCs w:val="24"/>
              </w:rPr>
              <w:t xml:space="preserve">Основы дебюта.                                                                                                                </w:t>
            </w:r>
            <w:r w:rsidRPr="009574E1">
              <w:rPr>
                <w:rFonts w:ascii="Times New Roman" w:eastAsia="Times New Roman" w:hAnsi="Times New Roman" w:cs="Times New Roman"/>
                <w:b/>
                <w:i/>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CF3887" w:rsidRPr="0060571E" w:rsidRDefault="00C91AA6">
            <w:pPr>
              <w:pStyle w:val="11"/>
              <w:widowControl w:val="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7</w:t>
            </w:r>
          </w:p>
        </w:tc>
        <w:tc>
          <w:tcPr>
            <w:tcW w:w="1418"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r>
      <w:tr w:rsidR="00CF3887" w:rsidTr="00CF3887">
        <w:trPr>
          <w:trHeight w:val="480"/>
        </w:trPr>
        <w:tc>
          <w:tcPr>
            <w:tcW w:w="539" w:type="dxa"/>
            <w:tcBorders>
              <w:top w:val="single" w:sz="4" w:space="0" w:color="000000"/>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9</w:t>
            </w:r>
          </w:p>
        </w:tc>
        <w:tc>
          <w:tcPr>
            <w:tcW w:w="987" w:type="dxa"/>
            <w:tcBorders>
              <w:top w:val="single" w:sz="4" w:space="0" w:color="000000"/>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000000"/>
              <w:left w:val="single" w:sz="4" w:space="0" w:color="000000"/>
              <w:bottom w:val="single" w:sz="4" w:space="0" w:color="auto"/>
              <w:right w:val="single" w:sz="4" w:space="0" w:color="000000"/>
            </w:tcBorders>
            <w:hideMark/>
          </w:tcPr>
          <w:p w:rsidR="00CF3887" w:rsidRDefault="00CF388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Коротко о дебютах. Принципы игры в дебюте.</w:t>
            </w:r>
          </w:p>
        </w:tc>
        <w:tc>
          <w:tcPr>
            <w:tcW w:w="1276" w:type="dxa"/>
            <w:tcBorders>
              <w:top w:val="single" w:sz="4" w:space="0" w:color="000000"/>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000000"/>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Обучающие игры</w:t>
            </w:r>
          </w:p>
        </w:tc>
        <w:tc>
          <w:tcPr>
            <w:tcW w:w="1417" w:type="dxa"/>
            <w:vMerge w:val="restart"/>
            <w:tcBorders>
              <w:top w:val="single" w:sz="4" w:space="0" w:color="000000"/>
              <w:left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 xml:space="preserve">Педагогическое наблюдение, </w:t>
            </w:r>
          </w:p>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Решение задач</w:t>
            </w:r>
          </w:p>
        </w:tc>
      </w:tr>
      <w:tr w:rsidR="00CF3887" w:rsidTr="00CF3887">
        <w:trPr>
          <w:trHeight w:val="570"/>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10</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162646">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487795">
              <w:rPr>
                <w:rFonts w:ascii="Times New Roman" w:eastAsia="Times New Roman" w:hAnsi="Times New Roman" w:cs="Times New Roman"/>
                <w:color w:val="000000"/>
                <w:sz w:val="24"/>
                <w:szCs w:val="24"/>
              </w:rPr>
              <w:t xml:space="preserve">Невыгодность раннего ввода в игру ладей и ферзя.  </w:t>
            </w: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Обучающие игры</w:t>
            </w:r>
          </w:p>
        </w:tc>
        <w:tc>
          <w:tcPr>
            <w:tcW w:w="1417" w:type="dxa"/>
            <w:vMerge/>
            <w:tcBorders>
              <w:left w:val="single" w:sz="4" w:space="0" w:color="000000"/>
              <w:right w:val="single" w:sz="4" w:space="0" w:color="000000"/>
            </w:tcBorders>
            <w:vAlign w:val="center"/>
            <w:hideMark/>
          </w:tcPr>
          <w:p w:rsidR="00CF3887" w:rsidRDefault="00CF3887">
            <w:pPr>
              <w:spacing w:after="0" w:line="240" w:lineRule="auto"/>
              <w:rPr>
                <w:rFonts w:ascii="Times New Roman" w:hAnsi="Times New Roman" w:cs="Times New Roman"/>
                <w:color w:val="000000"/>
                <w:lang w:eastAsia="en-US"/>
              </w:rPr>
            </w:pPr>
          </w:p>
        </w:tc>
      </w:tr>
      <w:tr w:rsidR="00CF3887" w:rsidTr="00CF3887">
        <w:trPr>
          <w:trHeight w:val="1095"/>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11</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1626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Быстрейшее развитие фигур. </w:t>
            </w:r>
          </w:p>
          <w:p w:rsidR="00CF3887" w:rsidRDefault="00CF3887" w:rsidP="001626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Понятие о темпе. </w:t>
            </w:r>
          </w:p>
          <w:p w:rsidR="00CF3887" w:rsidRDefault="00CF3887" w:rsidP="00162646">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Обучающие игры</w:t>
            </w:r>
          </w:p>
        </w:tc>
        <w:tc>
          <w:tcPr>
            <w:tcW w:w="1417" w:type="dxa"/>
            <w:vMerge/>
            <w:tcBorders>
              <w:left w:val="single" w:sz="4" w:space="0" w:color="000000"/>
              <w:right w:val="single" w:sz="4" w:space="0" w:color="000000"/>
            </w:tcBorders>
            <w:vAlign w:val="center"/>
            <w:hideMark/>
          </w:tcPr>
          <w:p w:rsidR="00CF3887" w:rsidRDefault="00CF3887">
            <w:pPr>
              <w:spacing w:after="0" w:line="240" w:lineRule="auto"/>
              <w:rPr>
                <w:rFonts w:ascii="Times New Roman" w:hAnsi="Times New Roman" w:cs="Times New Roman"/>
                <w:color w:val="000000"/>
                <w:lang w:eastAsia="en-US"/>
              </w:rPr>
            </w:pPr>
          </w:p>
        </w:tc>
      </w:tr>
      <w:tr w:rsidR="00CF3887" w:rsidTr="00CF3887">
        <w:trPr>
          <w:trHeight w:val="438"/>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12</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1626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Гамбиты. </w:t>
            </w:r>
          </w:p>
          <w:p w:rsidR="00CF3887" w:rsidRDefault="00CF3887" w:rsidP="00162646">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Обучающие игры</w:t>
            </w:r>
          </w:p>
        </w:tc>
        <w:tc>
          <w:tcPr>
            <w:tcW w:w="1417" w:type="dxa"/>
            <w:vMerge/>
            <w:tcBorders>
              <w:left w:val="single" w:sz="4" w:space="0" w:color="000000"/>
              <w:right w:val="single" w:sz="4" w:space="0" w:color="000000"/>
            </w:tcBorders>
            <w:vAlign w:val="center"/>
            <w:hideMark/>
          </w:tcPr>
          <w:p w:rsidR="00CF3887" w:rsidRDefault="00CF3887">
            <w:pPr>
              <w:spacing w:after="0" w:line="240" w:lineRule="auto"/>
              <w:rPr>
                <w:rFonts w:ascii="Times New Roman" w:hAnsi="Times New Roman" w:cs="Times New Roman"/>
                <w:color w:val="000000"/>
                <w:lang w:eastAsia="en-US"/>
              </w:rPr>
            </w:pPr>
          </w:p>
        </w:tc>
      </w:tr>
      <w:tr w:rsidR="00CF3887" w:rsidTr="00CF3887">
        <w:trPr>
          <w:trHeight w:val="420"/>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13</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1626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Борьба за центр. </w:t>
            </w:r>
          </w:p>
          <w:p w:rsidR="00CF3887" w:rsidRPr="00487795" w:rsidRDefault="00CF3887" w:rsidP="001626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rsidP="004E26C5">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Обучающие игры</w:t>
            </w:r>
          </w:p>
        </w:tc>
        <w:tc>
          <w:tcPr>
            <w:tcW w:w="1417" w:type="dxa"/>
            <w:vMerge/>
            <w:tcBorders>
              <w:left w:val="single" w:sz="4" w:space="0" w:color="000000"/>
              <w:right w:val="single" w:sz="4" w:space="0" w:color="000000"/>
            </w:tcBorders>
            <w:vAlign w:val="center"/>
            <w:hideMark/>
          </w:tcPr>
          <w:p w:rsidR="00CF3887" w:rsidRDefault="00CF3887">
            <w:pPr>
              <w:spacing w:after="0" w:line="240" w:lineRule="auto"/>
              <w:rPr>
                <w:rFonts w:ascii="Times New Roman" w:hAnsi="Times New Roman" w:cs="Times New Roman"/>
                <w:color w:val="000000"/>
                <w:lang w:eastAsia="en-US"/>
              </w:rPr>
            </w:pPr>
          </w:p>
        </w:tc>
      </w:tr>
      <w:tr w:rsidR="00CF3887" w:rsidTr="00CF3887">
        <w:trPr>
          <w:trHeight w:val="825"/>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14</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Pr="00487795" w:rsidRDefault="00CF3887" w:rsidP="001626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Связка в дебюте.              </w:t>
            </w: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rsidP="004E26C5">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Практика.Обучающие игры</w:t>
            </w:r>
          </w:p>
        </w:tc>
        <w:tc>
          <w:tcPr>
            <w:tcW w:w="1417" w:type="dxa"/>
            <w:vMerge/>
            <w:tcBorders>
              <w:left w:val="single" w:sz="4" w:space="0" w:color="000000"/>
              <w:bottom w:val="single" w:sz="4" w:space="0" w:color="auto"/>
              <w:right w:val="single" w:sz="4" w:space="0" w:color="000000"/>
            </w:tcBorders>
            <w:vAlign w:val="center"/>
            <w:hideMark/>
          </w:tcPr>
          <w:p w:rsidR="00CF3887" w:rsidRDefault="00CF3887">
            <w:pPr>
              <w:spacing w:after="0" w:line="240" w:lineRule="auto"/>
              <w:rPr>
                <w:rFonts w:ascii="Times New Roman" w:hAnsi="Times New Roman" w:cs="Times New Roman"/>
                <w:color w:val="000000"/>
                <w:lang w:eastAsia="en-US"/>
              </w:rPr>
            </w:pPr>
          </w:p>
        </w:tc>
      </w:tr>
      <w:tr w:rsidR="00CF3887" w:rsidTr="00CF3887">
        <w:trPr>
          <w:trHeight w:val="495"/>
        </w:trPr>
        <w:tc>
          <w:tcPr>
            <w:tcW w:w="539" w:type="dxa"/>
            <w:tcBorders>
              <w:top w:val="single" w:sz="4" w:space="0" w:color="auto"/>
              <w:left w:val="single" w:sz="4" w:space="0" w:color="000000"/>
              <w:bottom w:val="single" w:sz="4" w:space="0" w:color="000000"/>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15</w:t>
            </w:r>
          </w:p>
        </w:tc>
        <w:tc>
          <w:tcPr>
            <w:tcW w:w="987" w:type="dxa"/>
            <w:tcBorders>
              <w:top w:val="single" w:sz="4" w:space="0" w:color="auto"/>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000000"/>
              <w:right w:val="single" w:sz="4" w:space="0" w:color="000000"/>
            </w:tcBorders>
            <w:hideMark/>
          </w:tcPr>
          <w:p w:rsidR="00CF3887" w:rsidRPr="00487795" w:rsidRDefault="00CF3887" w:rsidP="0016264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Безопасная позиция короля. Гармоничное пешечное расположение.</w:t>
            </w:r>
          </w:p>
        </w:tc>
        <w:tc>
          <w:tcPr>
            <w:tcW w:w="1276" w:type="dxa"/>
            <w:tcBorders>
              <w:top w:val="single" w:sz="4" w:space="0" w:color="auto"/>
              <w:left w:val="single" w:sz="4" w:space="0" w:color="000000"/>
              <w:bottom w:val="single" w:sz="4" w:space="0" w:color="000000"/>
              <w:right w:val="single" w:sz="4" w:space="0" w:color="000000"/>
            </w:tcBorders>
            <w:hideMark/>
          </w:tcPr>
          <w:p w:rsidR="00CF3887" w:rsidRDefault="00C91AA6" w:rsidP="004E26C5">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auto"/>
              <w:left w:val="single" w:sz="4" w:space="0" w:color="000000"/>
              <w:bottom w:val="single" w:sz="4" w:space="0" w:color="000000"/>
              <w:right w:val="single" w:sz="4" w:space="0" w:color="000000"/>
            </w:tcBorders>
            <w:hideMark/>
          </w:tcPr>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Обучающие игры</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CF3887" w:rsidRDefault="00CF3887" w:rsidP="004E26C5">
            <w:pPr>
              <w:spacing w:after="0" w:line="240" w:lineRule="auto"/>
              <w:rPr>
                <w:rFonts w:ascii="Times New Roman" w:hAnsi="Times New Roman" w:cs="Times New Roman"/>
                <w:color w:val="000000"/>
                <w:lang w:eastAsia="en-US"/>
              </w:rPr>
            </w:pPr>
          </w:p>
        </w:tc>
      </w:tr>
      <w:tr w:rsidR="00CF3887" w:rsidTr="00CF3887">
        <w:tc>
          <w:tcPr>
            <w:tcW w:w="5211" w:type="dxa"/>
            <w:gridSpan w:val="4"/>
            <w:tcBorders>
              <w:top w:val="single" w:sz="4" w:space="0" w:color="000000"/>
              <w:left w:val="single" w:sz="4" w:space="0" w:color="000000"/>
              <w:bottom w:val="single" w:sz="4" w:space="0" w:color="000000"/>
              <w:right w:val="single" w:sz="4" w:space="0" w:color="000000"/>
            </w:tcBorders>
          </w:tcPr>
          <w:p w:rsidR="00CF3887" w:rsidRDefault="00CF388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white"/>
                <w:lang w:eastAsia="en-US" w:bidi="en-US"/>
              </w:rPr>
            </w:pPr>
            <w:r>
              <w:rPr>
                <w:rFonts w:ascii="Times New Roman" w:eastAsia="Times New Roman" w:hAnsi="Times New Roman" w:cs="Times New Roman"/>
                <w:b/>
                <w:sz w:val="24"/>
                <w:szCs w:val="24"/>
                <w:highlight w:val="white"/>
                <w:lang w:eastAsia="en-US" w:bidi="en-US"/>
              </w:rPr>
              <w:t xml:space="preserve">Раздел 4. </w:t>
            </w:r>
            <w:r w:rsidRPr="004E26C5">
              <w:rPr>
                <w:rFonts w:ascii="Times New Roman" w:eastAsia="Times New Roman" w:hAnsi="Times New Roman" w:cs="Times New Roman"/>
                <w:b/>
                <w:color w:val="000000"/>
                <w:sz w:val="24"/>
                <w:szCs w:val="24"/>
              </w:rPr>
              <w:t>Основы миттельшпиля</w:t>
            </w:r>
          </w:p>
          <w:p w:rsidR="00CF3887" w:rsidRDefault="00CF388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eastAsia="en-US" w:bidi="en-US"/>
              </w:rPr>
            </w:pPr>
          </w:p>
        </w:tc>
        <w:tc>
          <w:tcPr>
            <w:tcW w:w="1276" w:type="dxa"/>
            <w:tcBorders>
              <w:top w:val="single" w:sz="4" w:space="0" w:color="000000"/>
              <w:left w:val="single" w:sz="4" w:space="0" w:color="000000"/>
              <w:bottom w:val="single" w:sz="4" w:space="0" w:color="000000"/>
              <w:right w:val="single" w:sz="4" w:space="0" w:color="000000"/>
            </w:tcBorders>
            <w:hideMark/>
          </w:tcPr>
          <w:p w:rsidR="00CF3887" w:rsidRPr="0060571E" w:rsidRDefault="00C91AA6">
            <w:pPr>
              <w:pStyle w:val="11"/>
              <w:widowControl w:val="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10</w:t>
            </w:r>
          </w:p>
        </w:tc>
        <w:tc>
          <w:tcPr>
            <w:tcW w:w="1418"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r>
      <w:tr w:rsidR="00CF3887" w:rsidTr="00CF3887">
        <w:trPr>
          <w:trHeight w:val="1095"/>
        </w:trPr>
        <w:tc>
          <w:tcPr>
            <w:tcW w:w="539" w:type="dxa"/>
            <w:tcBorders>
              <w:top w:val="single" w:sz="4" w:space="0" w:color="000000"/>
              <w:left w:val="single" w:sz="4" w:space="0" w:color="000000"/>
              <w:bottom w:val="single" w:sz="4" w:space="0" w:color="auto"/>
              <w:right w:val="single" w:sz="4" w:space="0" w:color="000000"/>
            </w:tcBorders>
            <w:hideMark/>
          </w:tcPr>
          <w:p w:rsidR="00CF3887" w:rsidRDefault="00C91AA6">
            <w:pPr>
              <w:pStyle w:val="11"/>
              <w:widowControl w:val="0"/>
              <w:jc w:val="center"/>
              <w:rPr>
                <w:color w:val="000000"/>
                <w:sz w:val="24"/>
                <w:szCs w:val="24"/>
                <w:lang w:eastAsia="en-US"/>
              </w:rPr>
            </w:pPr>
            <w:r>
              <w:rPr>
                <w:color w:val="000000"/>
                <w:sz w:val="24"/>
                <w:szCs w:val="24"/>
                <w:lang w:eastAsia="en-US"/>
              </w:rPr>
              <w:t>16</w:t>
            </w:r>
          </w:p>
        </w:tc>
        <w:tc>
          <w:tcPr>
            <w:tcW w:w="987" w:type="dxa"/>
            <w:tcBorders>
              <w:top w:val="single" w:sz="4" w:space="0" w:color="000000"/>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000000"/>
              <w:left w:val="single" w:sz="4" w:space="0" w:color="000000"/>
              <w:bottom w:val="single" w:sz="4" w:space="0" w:color="auto"/>
              <w:right w:val="single" w:sz="4" w:space="0" w:color="000000"/>
            </w:tcBorders>
            <w:hideMark/>
          </w:tcPr>
          <w:p w:rsidR="00CF3887" w:rsidRDefault="00CF3887" w:rsidP="00BE401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 xml:space="preserve">Общие рекомендации о том, как играть в середине шахматной партии. </w:t>
            </w:r>
          </w:p>
        </w:tc>
        <w:tc>
          <w:tcPr>
            <w:tcW w:w="1276" w:type="dxa"/>
            <w:tcBorders>
              <w:top w:val="single" w:sz="4" w:space="0" w:color="000000"/>
              <w:left w:val="single" w:sz="4" w:space="0" w:color="000000"/>
              <w:bottom w:val="single" w:sz="4" w:space="0" w:color="auto"/>
              <w:right w:val="single" w:sz="4" w:space="0" w:color="000000"/>
            </w:tcBorders>
            <w:hideMark/>
          </w:tcPr>
          <w:p w:rsidR="00CF3887" w:rsidRDefault="00CF3887">
            <w:pPr>
              <w:pStyle w:val="11"/>
              <w:widowControl w:val="0"/>
              <w:jc w:val="center"/>
              <w:rPr>
                <w:color w:val="000000"/>
                <w:sz w:val="24"/>
                <w:szCs w:val="24"/>
                <w:lang w:eastAsia="en-US"/>
              </w:rPr>
            </w:pPr>
            <w:r>
              <w:rPr>
                <w:color w:val="000000"/>
                <w:sz w:val="24"/>
                <w:szCs w:val="24"/>
                <w:lang w:eastAsia="en-US"/>
              </w:rPr>
              <w:t>1</w:t>
            </w:r>
          </w:p>
        </w:tc>
        <w:tc>
          <w:tcPr>
            <w:tcW w:w="1418" w:type="dxa"/>
            <w:tcBorders>
              <w:top w:val="single" w:sz="4" w:space="0" w:color="000000"/>
              <w:left w:val="single" w:sz="4" w:space="0" w:color="000000"/>
              <w:bottom w:val="single" w:sz="4" w:space="0" w:color="auto"/>
              <w:right w:val="single" w:sz="4" w:space="0" w:color="000000"/>
            </w:tcBorders>
            <w:hideMark/>
          </w:tcPr>
          <w:p w:rsidR="00CF3887" w:rsidRDefault="00CF3887" w:rsidP="00BE401B">
            <w:pPr>
              <w:pStyle w:val="11"/>
              <w:widowControl w:val="0"/>
              <w:rPr>
                <w:rFonts w:ascii="Times New Roman" w:hAnsi="Times New Roman" w:cs="Times New Roman"/>
                <w:color w:val="000000"/>
                <w:lang w:eastAsia="en-US"/>
              </w:rPr>
            </w:pPr>
            <w:r>
              <w:rPr>
                <w:rFonts w:ascii="Times New Roman" w:eastAsia="Times New Roman" w:hAnsi="Times New Roman" w:cs="Times New Roman"/>
                <w:i/>
                <w:color w:val="000000"/>
                <w:sz w:val="24"/>
                <w:szCs w:val="24"/>
              </w:rPr>
              <w:t xml:space="preserve">Теоретическое занятие. </w:t>
            </w:r>
          </w:p>
        </w:tc>
        <w:tc>
          <w:tcPr>
            <w:tcW w:w="1417" w:type="dxa"/>
            <w:vMerge w:val="restart"/>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p w:rsidR="00CF3887" w:rsidRDefault="00CF3887">
            <w:pPr>
              <w:pStyle w:val="11"/>
              <w:widowControl w:val="0"/>
              <w:rPr>
                <w:rFonts w:ascii="Times New Roman" w:hAnsi="Times New Roman" w:cs="Times New Roman"/>
                <w:color w:val="000000"/>
                <w:lang w:eastAsia="en-US"/>
              </w:rPr>
            </w:pPr>
          </w:p>
          <w:p w:rsidR="00CF3887" w:rsidRDefault="00CF3887">
            <w:pPr>
              <w:pStyle w:val="11"/>
              <w:widowControl w:val="0"/>
              <w:rPr>
                <w:rFonts w:ascii="Times New Roman" w:hAnsi="Times New Roman" w:cs="Times New Roman"/>
                <w:color w:val="000000"/>
                <w:lang w:eastAsia="en-US"/>
              </w:rPr>
            </w:pPr>
          </w:p>
          <w:p w:rsidR="00CF3887" w:rsidRDefault="00CF3887">
            <w:pPr>
              <w:pStyle w:val="11"/>
              <w:widowControl w:val="0"/>
              <w:rPr>
                <w:rFonts w:ascii="Times New Roman" w:hAnsi="Times New Roman" w:cs="Times New Roman"/>
                <w:color w:val="000000"/>
                <w:lang w:eastAsia="en-US"/>
              </w:rPr>
            </w:pPr>
          </w:p>
          <w:p w:rsidR="00CF3887" w:rsidRDefault="00CF3887">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 xml:space="preserve">Решение задач, шахматные турниры внутри объединения, </w:t>
            </w:r>
          </w:p>
        </w:tc>
      </w:tr>
      <w:tr w:rsidR="00CF3887" w:rsidTr="00CF3887">
        <w:trPr>
          <w:trHeight w:val="367"/>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17</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Тактические приемы.</w:t>
            </w:r>
          </w:p>
          <w:p w:rsidR="00CF3887" w:rsidRPr="00487795"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1</w:t>
            </w:r>
          </w:p>
        </w:tc>
        <w:tc>
          <w:tcPr>
            <w:tcW w:w="1418" w:type="dxa"/>
            <w:vMerge w:val="restart"/>
            <w:tcBorders>
              <w:top w:val="single" w:sz="4" w:space="0" w:color="auto"/>
              <w:left w:val="single" w:sz="4" w:space="0" w:color="000000"/>
              <w:right w:val="single" w:sz="4" w:space="0" w:color="000000"/>
            </w:tcBorders>
            <w:hideMark/>
          </w:tcPr>
          <w:p w:rsidR="00CF3887" w:rsidRDefault="00CF3887" w:rsidP="00BE401B">
            <w:pPr>
              <w:pStyle w:val="11"/>
              <w:widowControl w:val="0"/>
              <w:rPr>
                <w:rFonts w:ascii="Times New Roman" w:eastAsia="Times New Roman" w:hAnsi="Times New Roman" w:cs="Times New Roman"/>
                <w:i/>
                <w:color w:val="000000"/>
                <w:sz w:val="24"/>
                <w:szCs w:val="24"/>
              </w:rPr>
            </w:pPr>
            <w:r>
              <w:rPr>
                <w:rFonts w:ascii="Times New Roman" w:hAnsi="Times New Roman" w:cs="Times New Roman"/>
                <w:color w:val="000000"/>
                <w:lang w:eastAsia="en-US"/>
              </w:rPr>
              <w:t>разбор специально подобранных позиций,  решение задач</w:t>
            </w:r>
          </w:p>
        </w:tc>
        <w:tc>
          <w:tcPr>
            <w:tcW w:w="1417" w:type="dxa"/>
            <w:vMerge/>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rPr>
          <w:trHeight w:val="390"/>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18</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 Связка в миттельшпиле.</w:t>
            </w:r>
          </w:p>
          <w:p w:rsidR="00CF3887" w:rsidRPr="00487795"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F3887" w:rsidP="00BE401B">
            <w:pPr>
              <w:pStyle w:val="11"/>
              <w:widowControl w:val="0"/>
              <w:jc w:val="center"/>
              <w:rPr>
                <w:color w:val="000000"/>
                <w:sz w:val="24"/>
                <w:szCs w:val="24"/>
                <w:lang w:eastAsia="en-US"/>
              </w:rPr>
            </w:pPr>
            <w:r>
              <w:rPr>
                <w:color w:val="000000"/>
                <w:sz w:val="24"/>
                <w:szCs w:val="24"/>
                <w:lang w:eastAsia="en-US"/>
              </w:rPr>
              <w:t>1</w:t>
            </w:r>
          </w:p>
        </w:tc>
        <w:tc>
          <w:tcPr>
            <w:tcW w:w="1418" w:type="dxa"/>
            <w:vMerge/>
            <w:tcBorders>
              <w:left w:val="single" w:sz="4" w:space="0" w:color="000000"/>
              <w:right w:val="single" w:sz="4" w:space="0" w:color="000000"/>
            </w:tcBorders>
            <w:hideMark/>
          </w:tcPr>
          <w:p w:rsidR="00CF3887" w:rsidRDefault="00CF3887" w:rsidP="00BE401B">
            <w:pPr>
              <w:pStyle w:val="11"/>
              <w:widowControl w:val="0"/>
              <w:rPr>
                <w:rFonts w:ascii="Times New Roman" w:hAnsi="Times New Roman" w:cs="Times New Roman"/>
                <w:color w:val="000000"/>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rPr>
          <w:trHeight w:val="360"/>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19</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Pr="00487795"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 Двойной удар.</w:t>
            </w: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F3887" w:rsidP="00BE401B">
            <w:pPr>
              <w:pStyle w:val="11"/>
              <w:widowControl w:val="0"/>
              <w:jc w:val="center"/>
              <w:rPr>
                <w:color w:val="000000"/>
                <w:sz w:val="24"/>
                <w:szCs w:val="24"/>
                <w:lang w:eastAsia="en-US"/>
              </w:rPr>
            </w:pPr>
            <w:r>
              <w:rPr>
                <w:color w:val="000000"/>
                <w:sz w:val="24"/>
                <w:szCs w:val="24"/>
                <w:lang w:eastAsia="en-US"/>
              </w:rPr>
              <w:t>1</w:t>
            </w:r>
          </w:p>
        </w:tc>
        <w:tc>
          <w:tcPr>
            <w:tcW w:w="1418" w:type="dxa"/>
            <w:vMerge/>
            <w:tcBorders>
              <w:left w:val="single" w:sz="4" w:space="0" w:color="000000"/>
              <w:right w:val="single" w:sz="4" w:space="0" w:color="000000"/>
            </w:tcBorders>
            <w:hideMark/>
          </w:tcPr>
          <w:p w:rsidR="00CF3887" w:rsidRDefault="00CF3887" w:rsidP="00BE401B">
            <w:pPr>
              <w:pStyle w:val="11"/>
              <w:widowControl w:val="0"/>
              <w:rPr>
                <w:rFonts w:ascii="Times New Roman" w:hAnsi="Times New Roman" w:cs="Times New Roman"/>
                <w:color w:val="000000"/>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rPr>
          <w:trHeight w:val="333"/>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20</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Pr="00487795"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 Открытое нападение</w:t>
            </w: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F3887" w:rsidP="00BE401B">
            <w:pPr>
              <w:pStyle w:val="11"/>
              <w:widowControl w:val="0"/>
              <w:jc w:val="center"/>
              <w:rPr>
                <w:color w:val="000000"/>
                <w:sz w:val="24"/>
                <w:szCs w:val="24"/>
                <w:lang w:eastAsia="en-US"/>
              </w:rPr>
            </w:pPr>
            <w:r>
              <w:rPr>
                <w:color w:val="000000"/>
                <w:sz w:val="24"/>
                <w:szCs w:val="24"/>
                <w:lang w:eastAsia="en-US"/>
              </w:rPr>
              <w:t>1</w:t>
            </w:r>
          </w:p>
        </w:tc>
        <w:tc>
          <w:tcPr>
            <w:tcW w:w="1418" w:type="dxa"/>
            <w:vMerge w:val="restart"/>
            <w:tcBorders>
              <w:top w:val="single" w:sz="4" w:space="0" w:color="auto"/>
              <w:left w:val="single" w:sz="4" w:space="0" w:color="000000"/>
              <w:right w:val="single" w:sz="4" w:space="0" w:color="000000"/>
            </w:tcBorders>
            <w:hideMark/>
          </w:tcPr>
          <w:p w:rsidR="00CF3887" w:rsidRDefault="00CF3887" w:rsidP="00BE401B">
            <w:pPr>
              <w:pStyle w:val="11"/>
              <w:widowControl w:val="0"/>
              <w:rPr>
                <w:rFonts w:ascii="Times New Roman" w:eastAsia="Times New Roman" w:hAnsi="Times New Roman" w:cs="Times New Roman"/>
                <w:i/>
                <w:color w:val="000000"/>
                <w:sz w:val="24"/>
                <w:szCs w:val="24"/>
              </w:rPr>
            </w:pPr>
            <w:r w:rsidRPr="00487795">
              <w:rPr>
                <w:rFonts w:ascii="Times New Roman" w:eastAsia="Times New Roman" w:hAnsi="Times New Roman" w:cs="Times New Roman"/>
                <w:color w:val="000000"/>
                <w:sz w:val="24"/>
                <w:szCs w:val="24"/>
              </w:rPr>
              <w:t>Игровая практика.</w:t>
            </w:r>
          </w:p>
        </w:tc>
        <w:tc>
          <w:tcPr>
            <w:tcW w:w="1417" w:type="dxa"/>
            <w:vMerge/>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rPr>
          <w:trHeight w:val="630"/>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21</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F3887"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 Открытый шах. </w:t>
            </w:r>
          </w:p>
          <w:p w:rsidR="00CF3887" w:rsidRPr="00487795"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1</w:t>
            </w:r>
          </w:p>
        </w:tc>
        <w:tc>
          <w:tcPr>
            <w:tcW w:w="1418" w:type="dxa"/>
            <w:vMerge/>
            <w:tcBorders>
              <w:left w:val="single" w:sz="4" w:space="0" w:color="000000"/>
              <w:right w:val="single" w:sz="4" w:space="0" w:color="000000"/>
            </w:tcBorders>
            <w:hideMark/>
          </w:tcPr>
          <w:p w:rsidR="00CF3887" w:rsidRPr="00487795" w:rsidRDefault="00CF3887" w:rsidP="00BE401B">
            <w:pPr>
              <w:pStyle w:val="11"/>
              <w:widowControl w:val="0"/>
              <w:rPr>
                <w:rFonts w:ascii="Times New Roman" w:eastAsia="Times New Roman" w:hAnsi="Times New Roman" w:cs="Times New Roman"/>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rPr>
          <w:trHeight w:val="570"/>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lastRenderedPageBreak/>
              <w:t>22</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Двойной шах</w:t>
            </w:r>
            <w:r>
              <w:rPr>
                <w:rFonts w:ascii="Times New Roman" w:eastAsia="Times New Roman" w:hAnsi="Times New Roman" w:cs="Times New Roman"/>
                <w:color w:val="000000"/>
                <w:sz w:val="24"/>
                <w:szCs w:val="24"/>
              </w:rPr>
              <w:t>.</w:t>
            </w:r>
            <w:r w:rsidRPr="00B31C14">
              <w:rPr>
                <w:rFonts w:ascii="Times New Roman" w:eastAsia="Times New Roman" w:hAnsi="Times New Roman" w:cs="Times New Roman"/>
                <w:color w:val="000000"/>
                <w:sz w:val="24"/>
                <w:szCs w:val="24"/>
              </w:rPr>
              <w:t xml:space="preserve"> </w:t>
            </w: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F3887" w:rsidP="00BE401B">
            <w:pPr>
              <w:pStyle w:val="11"/>
              <w:widowControl w:val="0"/>
              <w:jc w:val="center"/>
              <w:rPr>
                <w:color w:val="000000"/>
                <w:sz w:val="24"/>
                <w:szCs w:val="24"/>
                <w:lang w:eastAsia="en-US"/>
              </w:rPr>
            </w:pPr>
            <w:r>
              <w:rPr>
                <w:color w:val="000000"/>
                <w:sz w:val="24"/>
                <w:szCs w:val="24"/>
                <w:lang w:eastAsia="en-US"/>
              </w:rPr>
              <w:t>1</w:t>
            </w:r>
          </w:p>
        </w:tc>
        <w:tc>
          <w:tcPr>
            <w:tcW w:w="1418" w:type="dxa"/>
            <w:vMerge/>
            <w:tcBorders>
              <w:left w:val="single" w:sz="4" w:space="0" w:color="000000"/>
              <w:bottom w:val="single" w:sz="4" w:space="0" w:color="auto"/>
              <w:right w:val="single" w:sz="4" w:space="0" w:color="000000"/>
            </w:tcBorders>
            <w:hideMark/>
          </w:tcPr>
          <w:p w:rsidR="00CF3887" w:rsidRPr="00487795" w:rsidRDefault="00CF3887" w:rsidP="00BE401B">
            <w:pPr>
              <w:pStyle w:val="11"/>
              <w:widowControl w:val="0"/>
              <w:rPr>
                <w:rFonts w:ascii="Times New Roman" w:eastAsia="Times New Roman" w:hAnsi="Times New Roman" w:cs="Times New Roman"/>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rPr>
          <w:trHeight w:val="666"/>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23</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Матовые комбинации на мат в 3 хода </w:t>
            </w:r>
          </w:p>
          <w:p w:rsidR="00CF3887" w:rsidRPr="00487795"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1</w:t>
            </w:r>
          </w:p>
        </w:tc>
        <w:tc>
          <w:tcPr>
            <w:tcW w:w="1418" w:type="dxa"/>
            <w:vMerge w:val="restart"/>
            <w:tcBorders>
              <w:top w:val="single" w:sz="4" w:space="0" w:color="auto"/>
              <w:left w:val="single" w:sz="4" w:space="0" w:color="000000"/>
              <w:right w:val="single" w:sz="4" w:space="0" w:color="000000"/>
            </w:tcBorders>
            <w:hideMark/>
          </w:tcPr>
          <w:p w:rsidR="00CF3887" w:rsidRDefault="00CF3887" w:rsidP="00BE401B">
            <w:pPr>
              <w:pStyle w:val="11"/>
              <w:widowControl w:val="0"/>
              <w:rPr>
                <w:rFonts w:ascii="Times New Roman" w:eastAsia="Times New Roman" w:hAnsi="Times New Roman" w:cs="Times New Roman"/>
                <w:i/>
                <w:color w:val="000000"/>
                <w:sz w:val="24"/>
                <w:szCs w:val="24"/>
              </w:rPr>
            </w:pPr>
            <w:r w:rsidRPr="00487795">
              <w:rPr>
                <w:rFonts w:ascii="Times New Roman" w:eastAsia="Times New Roman" w:hAnsi="Times New Roman" w:cs="Times New Roman"/>
                <w:color w:val="000000"/>
                <w:sz w:val="24"/>
                <w:szCs w:val="24"/>
              </w:rPr>
              <w:t>Игровая практика.</w:t>
            </w:r>
            <w:r>
              <w:rPr>
                <w:rFonts w:ascii="Times New Roman" w:eastAsia="Times New Roman" w:hAnsi="Times New Roman" w:cs="Times New Roman"/>
                <w:color w:val="000000"/>
                <w:sz w:val="24"/>
                <w:szCs w:val="24"/>
              </w:rPr>
              <w:t xml:space="preserve"> </w:t>
            </w:r>
          </w:p>
          <w:p w:rsidR="00CF3887" w:rsidRDefault="00CF3887" w:rsidP="00BE401B">
            <w:pPr>
              <w:pStyle w:val="11"/>
              <w:widowControl w:val="0"/>
              <w:rPr>
                <w:rFonts w:ascii="Times New Roman" w:eastAsia="Times New Roman" w:hAnsi="Times New Roman" w:cs="Times New Roman"/>
                <w:i/>
                <w:color w:val="000000"/>
                <w:sz w:val="24"/>
                <w:szCs w:val="24"/>
              </w:rPr>
            </w:pPr>
            <w:r>
              <w:rPr>
                <w:rFonts w:ascii="Times New Roman" w:hAnsi="Times New Roman" w:cs="Times New Roman"/>
                <w:color w:val="000000"/>
                <w:lang w:eastAsia="en-US"/>
              </w:rPr>
              <w:t>разбор специально подобранных позиций,  решение задач</w:t>
            </w:r>
          </w:p>
        </w:tc>
        <w:tc>
          <w:tcPr>
            <w:tcW w:w="1417" w:type="dxa"/>
            <w:vMerge/>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rPr>
          <w:trHeight w:val="975"/>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24</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Pr="00487795"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487795">
              <w:rPr>
                <w:rFonts w:ascii="Times New Roman" w:eastAsia="Times New Roman" w:hAnsi="Times New Roman" w:cs="Times New Roman"/>
                <w:color w:val="000000"/>
                <w:sz w:val="24"/>
                <w:szCs w:val="24"/>
              </w:rPr>
              <w:t>омбинации, ведущие к достижению материального перевеса</w:t>
            </w: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1</w:t>
            </w:r>
          </w:p>
        </w:tc>
        <w:tc>
          <w:tcPr>
            <w:tcW w:w="1418" w:type="dxa"/>
            <w:vMerge/>
            <w:tcBorders>
              <w:left w:val="single" w:sz="4" w:space="0" w:color="000000"/>
              <w:right w:val="single" w:sz="4" w:space="0" w:color="000000"/>
            </w:tcBorders>
            <w:hideMark/>
          </w:tcPr>
          <w:p w:rsidR="00CF3887" w:rsidRPr="00487795" w:rsidRDefault="00CF3887" w:rsidP="00BE401B">
            <w:pPr>
              <w:pStyle w:val="11"/>
              <w:widowControl w:val="0"/>
              <w:rPr>
                <w:rFonts w:ascii="Times New Roman" w:eastAsia="Times New Roman" w:hAnsi="Times New Roman" w:cs="Times New Roman"/>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rPr>
          <w:trHeight w:val="1185"/>
        </w:trPr>
        <w:tc>
          <w:tcPr>
            <w:tcW w:w="539"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25</w:t>
            </w:r>
          </w:p>
        </w:tc>
        <w:tc>
          <w:tcPr>
            <w:tcW w:w="987"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000000"/>
            </w:tcBorders>
            <w:hideMark/>
          </w:tcPr>
          <w:p w:rsidR="00CF3887"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Комбинации для достижения ничьей.     </w:t>
            </w:r>
          </w:p>
          <w:p w:rsidR="00CF3887" w:rsidRPr="00487795" w:rsidRDefault="00CF3887" w:rsidP="00BE4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000000"/>
              <w:bottom w:val="single" w:sz="4" w:space="0" w:color="auto"/>
              <w:right w:val="single" w:sz="4" w:space="0" w:color="000000"/>
            </w:tcBorders>
            <w:hideMark/>
          </w:tcPr>
          <w:p w:rsidR="00CF3887" w:rsidRDefault="00C91AA6" w:rsidP="00BE401B">
            <w:pPr>
              <w:pStyle w:val="11"/>
              <w:widowControl w:val="0"/>
              <w:jc w:val="center"/>
              <w:rPr>
                <w:color w:val="000000"/>
                <w:sz w:val="24"/>
                <w:szCs w:val="24"/>
                <w:lang w:eastAsia="en-US"/>
              </w:rPr>
            </w:pPr>
            <w:r>
              <w:rPr>
                <w:color w:val="000000"/>
                <w:sz w:val="24"/>
                <w:szCs w:val="24"/>
                <w:lang w:eastAsia="en-US"/>
              </w:rPr>
              <w:t>1</w:t>
            </w:r>
          </w:p>
        </w:tc>
        <w:tc>
          <w:tcPr>
            <w:tcW w:w="1418" w:type="dxa"/>
            <w:vMerge/>
            <w:tcBorders>
              <w:left w:val="single" w:sz="4" w:space="0" w:color="000000"/>
              <w:bottom w:val="single" w:sz="4" w:space="0" w:color="auto"/>
              <w:right w:val="single" w:sz="4" w:space="0" w:color="000000"/>
            </w:tcBorders>
            <w:hideMark/>
          </w:tcPr>
          <w:p w:rsidR="00CF3887" w:rsidRDefault="00CF3887" w:rsidP="00BE401B">
            <w:pPr>
              <w:pStyle w:val="11"/>
              <w:widowControl w:val="0"/>
              <w:rPr>
                <w:rFonts w:ascii="Times New Roman" w:eastAsia="Times New Roman" w:hAnsi="Times New Roman" w:cs="Times New Roman"/>
                <w:i/>
                <w:color w:val="000000"/>
                <w:sz w:val="24"/>
                <w:szCs w:val="24"/>
              </w:rPr>
            </w:pPr>
          </w:p>
        </w:tc>
        <w:tc>
          <w:tcPr>
            <w:tcW w:w="1417" w:type="dxa"/>
            <w:vMerge/>
            <w:tcBorders>
              <w:top w:val="single" w:sz="4" w:space="0" w:color="000000"/>
              <w:left w:val="single" w:sz="4" w:space="0" w:color="000000"/>
              <w:bottom w:val="single" w:sz="4" w:space="0" w:color="auto"/>
              <w:right w:val="single" w:sz="4" w:space="0" w:color="000000"/>
            </w:tcBorders>
          </w:tcPr>
          <w:p w:rsidR="00CF3887" w:rsidRDefault="00CF3887">
            <w:pPr>
              <w:pStyle w:val="11"/>
              <w:widowControl w:val="0"/>
              <w:rPr>
                <w:rFonts w:ascii="Times New Roman" w:hAnsi="Times New Roman" w:cs="Times New Roman"/>
                <w:color w:val="000000"/>
                <w:lang w:eastAsia="en-US"/>
              </w:rPr>
            </w:pPr>
          </w:p>
        </w:tc>
      </w:tr>
      <w:tr w:rsidR="00CF3887" w:rsidTr="00CF3887">
        <w:tc>
          <w:tcPr>
            <w:tcW w:w="5211" w:type="dxa"/>
            <w:gridSpan w:val="4"/>
            <w:tcBorders>
              <w:top w:val="single" w:sz="4" w:space="0" w:color="000000"/>
              <w:left w:val="single" w:sz="4" w:space="0" w:color="000000"/>
              <w:bottom w:val="single" w:sz="4" w:space="0" w:color="auto"/>
              <w:right w:val="single" w:sz="4" w:space="0" w:color="000000"/>
            </w:tcBorders>
            <w:hideMark/>
          </w:tcPr>
          <w:p w:rsidR="00CF3887" w:rsidRDefault="00CF3887" w:rsidP="00346A53">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white"/>
                <w:lang w:eastAsia="en-US" w:bidi="en-US"/>
              </w:rPr>
            </w:pPr>
            <w:r>
              <w:rPr>
                <w:rFonts w:ascii="Times New Roman" w:eastAsia="Times New Roman" w:hAnsi="Times New Roman" w:cs="Times New Roman"/>
                <w:b/>
                <w:sz w:val="24"/>
                <w:szCs w:val="24"/>
                <w:highlight w:val="white"/>
                <w:lang w:eastAsia="en-US" w:bidi="en-US"/>
              </w:rPr>
              <w:t xml:space="preserve">Раздел 5. </w:t>
            </w:r>
            <w:r w:rsidRPr="00346A53">
              <w:rPr>
                <w:rFonts w:ascii="Times New Roman" w:eastAsia="Times New Roman" w:hAnsi="Times New Roman" w:cs="Times New Roman"/>
                <w:b/>
                <w:color w:val="000000"/>
                <w:sz w:val="24"/>
                <w:szCs w:val="24"/>
              </w:rPr>
              <w:t>Основы эндшпиля</w:t>
            </w:r>
          </w:p>
        </w:tc>
        <w:tc>
          <w:tcPr>
            <w:tcW w:w="1276" w:type="dxa"/>
            <w:tcBorders>
              <w:top w:val="single" w:sz="4" w:space="0" w:color="000000"/>
              <w:left w:val="single" w:sz="4" w:space="0" w:color="000000"/>
              <w:bottom w:val="single" w:sz="4" w:space="0" w:color="auto"/>
              <w:right w:val="single" w:sz="4" w:space="0" w:color="000000"/>
            </w:tcBorders>
            <w:hideMark/>
          </w:tcPr>
          <w:p w:rsidR="00CF3887" w:rsidRPr="0060571E" w:rsidRDefault="00C91AA6">
            <w:pPr>
              <w:pStyle w:val="11"/>
              <w:widowControl w:val="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9</w:t>
            </w:r>
          </w:p>
        </w:tc>
        <w:tc>
          <w:tcPr>
            <w:tcW w:w="1418"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r>
      <w:tr w:rsidR="00CF3887" w:rsidTr="00C91AA6">
        <w:tc>
          <w:tcPr>
            <w:tcW w:w="539" w:type="dxa"/>
            <w:tcBorders>
              <w:top w:val="single" w:sz="4" w:space="0" w:color="000000"/>
              <w:left w:val="single" w:sz="4" w:space="0" w:color="000000"/>
              <w:bottom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26</w:t>
            </w:r>
          </w:p>
          <w:p w:rsidR="00CF3887" w:rsidRDefault="00CF3887">
            <w:pPr>
              <w:pStyle w:val="11"/>
              <w:widowControl w:val="0"/>
              <w:jc w:val="center"/>
              <w:rPr>
                <w:color w:val="000000"/>
                <w:sz w:val="24"/>
                <w:szCs w:val="24"/>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c>
          <w:tcPr>
            <w:tcW w:w="2409" w:type="dxa"/>
            <w:tcBorders>
              <w:top w:val="single" w:sz="4" w:space="0" w:color="000000"/>
              <w:left w:val="single" w:sz="4" w:space="0" w:color="000000"/>
              <w:bottom w:val="single" w:sz="4" w:space="0" w:color="auto"/>
              <w:right w:val="single" w:sz="4" w:space="0" w:color="auto"/>
            </w:tcBorders>
            <w:hideMark/>
          </w:tcPr>
          <w:p w:rsidR="00CF3887" w:rsidRDefault="00CF3887" w:rsidP="00346A53">
            <w:pPr>
              <w:shd w:val="clear" w:color="auto" w:fill="FFFFFF"/>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 xml:space="preserve">Элементарные окончания. </w:t>
            </w:r>
          </w:p>
        </w:tc>
        <w:tc>
          <w:tcPr>
            <w:tcW w:w="1276" w:type="dxa"/>
            <w:tcBorders>
              <w:top w:val="single" w:sz="4" w:space="0" w:color="000000"/>
              <w:left w:val="single" w:sz="4" w:space="0" w:color="auto"/>
              <w:bottom w:val="single" w:sz="4" w:space="0" w:color="000000"/>
              <w:right w:val="single" w:sz="4" w:space="0" w:color="000000"/>
            </w:tcBorders>
            <w:hideMark/>
          </w:tcPr>
          <w:p w:rsidR="00CF3887" w:rsidRPr="00C46244" w:rsidRDefault="00C91AA6" w:rsidP="00C46244">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CF3887" w:rsidRPr="00C46244" w:rsidRDefault="00CF3887">
            <w:pPr>
              <w:pStyle w:val="11"/>
              <w:widowControl w:val="0"/>
              <w:rPr>
                <w:rFonts w:ascii="Times New Roman" w:hAnsi="Times New Roman" w:cs="Times New Roman"/>
                <w:color w:val="000000"/>
                <w:lang w:eastAsia="en-US"/>
              </w:rPr>
            </w:pPr>
            <w:r w:rsidRPr="00C46244">
              <w:rPr>
                <w:rFonts w:ascii="Times New Roman" w:eastAsia="Times New Roman" w:hAnsi="Times New Roman" w:cs="Times New Roman"/>
                <w:color w:val="000000"/>
                <w:sz w:val="24"/>
                <w:szCs w:val="24"/>
              </w:rPr>
              <w:t>Теоретическое занятие.</w:t>
            </w:r>
            <w:r>
              <w:rPr>
                <w:rFonts w:ascii="Times New Roman" w:eastAsia="Times New Roman" w:hAnsi="Times New Roman" w:cs="Times New Roman"/>
                <w:color w:val="000000"/>
                <w:sz w:val="24"/>
                <w:szCs w:val="24"/>
              </w:rPr>
              <w:t xml:space="preserve"> разбор подобранных позиций</w:t>
            </w:r>
          </w:p>
        </w:tc>
        <w:tc>
          <w:tcPr>
            <w:tcW w:w="1417" w:type="dxa"/>
            <w:tcBorders>
              <w:top w:val="single" w:sz="4" w:space="0" w:color="000000"/>
              <w:left w:val="single" w:sz="4" w:space="0" w:color="000000"/>
              <w:bottom w:val="single" w:sz="4" w:space="0" w:color="000000"/>
              <w:right w:val="single" w:sz="4" w:space="0" w:color="000000"/>
            </w:tcBorders>
          </w:tcPr>
          <w:p w:rsidR="00CF3887" w:rsidRDefault="00CF3887">
            <w:pPr>
              <w:pStyle w:val="11"/>
              <w:widowControl w:val="0"/>
              <w:jc w:val="center"/>
              <w:rPr>
                <w:color w:val="000000"/>
                <w:sz w:val="24"/>
                <w:szCs w:val="24"/>
                <w:lang w:eastAsia="en-US"/>
              </w:rPr>
            </w:pPr>
          </w:p>
        </w:tc>
      </w:tr>
      <w:tr w:rsidR="00C91AA6" w:rsidTr="00C91AA6">
        <w:trPr>
          <w:trHeight w:val="840"/>
        </w:trPr>
        <w:tc>
          <w:tcPr>
            <w:tcW w:w="539" w:type="dxa"/>
            <w:tcBorders>
              <w:top w:val="single" w:sz="4" w:space="0" w:color="000000"/>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27</w:t>
            </w:r>
          </w:p>
        </w:tc>
        <w:tc>
          <w:tcPr>
            <w:tcW w:w="987" w:type="dxa"/>
            <w:tcBorders>
              <w:top w:val="single" w:sz="4" w:space="0" w:color="000000"/>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auto"/>
            </w:tcBorders>
            <w:hideMark/>
          </w:tcPr>
          <w:p w:rsidR="00C91AA6"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p>
          <w:p w:rsidR="00C91AA6" w:rsidRPr="00991B91" w:rsidRDefault="00C91AA6" w:rsidP="00C91AA6">
            <w:pPr>
              <w:shd w:val="clear" w:color="auto" w:fill="FFFFFF"/>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 xml:space="preserve">Ферзь против слона, коня, ладьи </w:t>
            </w:r>
          </w:p>
        </w:tc>
        <w:tc>
          <w:tcPr>
            <w:tcW w:w="1276" w:type="dxa"/>
            <w:tcBorders>
              <w:top w:val="single" w:sz="4" w:space="0" w:color="000000"/>
              <w:left w:val="single" w:sz="4" w:space="0" w:color="auto"/>
              <w:bottom w:val="single" w:sz="4" w:space="0" w:color="auto"/>
              <w:right w:val="single" w:sz="4" w:space="0" w:color="000000"/>
            </w:tcBorders>
            <w:hideMark/>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418" w:type="dxa"/>
            <w:vMerge w:val="restart"/>
            <w:tcBorders>
              <w:top w:val="single" w:sz="4" w:space="0" w:color="000000"/>
              <w:left w:val="single" w:sz="4" w:space="0" w:color="000000"/>
              <w:right w:val="single" w:sz="4" w:space="0" w:color="000000"/>
            </w:tcBorders>
            <w:hideMark/>
          </w:tcPr>
          <w:p w:rsidR="00C91AA6" w:rsidRDefault="00C91AA6" w:rsidP="00C91AA6">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Беседа, Разбор примеров</w:t>
            </w:r>
          </w:p>
        </w:tc>
        <w:tc>
          <w:tcPr>
            <w:tcW w:w="1417" w:type="dxa"/>
            <w:vMerge w:val="restart"/>
            <w:tcBorders>
              <w:top w:val="single" w:sz="4" w:space="0" w:color="000000"/>
              <w:left w:val="single" w:sz="4" w:space="0" w:color="000000"/>
              <w:right w:val="single" w:sz="4" w:space="0" w:color="000000"/>
            </w:tcBorders>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sidRPr="00C46244">
              <w:rPr>
                <w:rFonts w:ascii="Times New Roman" w:hAnsi="Times New Roman" w:cs="Times New Roman"/>
                <w:color w:val="000000"/>
                <w:sz w:val="24"/>
                <w:szCs w:val="24"/>
                <w:lang w:eastAsia="en-US"/>
              </w:rPr>
              <w:t xml:space="preserve">Решение </w:t>
            </w:r>
          </w:p>
          <w:p w:rsidR="00C91AA6" w:rsidRDefault="00C91AA6" w:rsidP="00C91AA6">
            <w:pPr>
              <w:pStyle w:val="11"/>
              <w:widowControl w:val="0"/>
              <w:jc w:val="center"/>
              <w:rPr>
                <w:color w:val="000000"/>
                <w:sz w:val="24"/>
                <w:szCs w:val="24"/>
                <w:lang w:eastAsia="en-US"/>
              </w:rPr>
            </w:pPr>
            <w:r w:rsidRPr="00C46244">
              <w:rPr>
                <w:rFonts w:ascii="Times New Roman" w:hAnsi="Times New Roman" w:cs="Times New Roman"/>
                <w:color w:val="000000"/>
                <w:sz w:val="24"/>
                <w:szCs w:val="24"/>
                <w:lang w:eastAsia="en-US"/>
              </w:rPr>
              <w:t>задач</w:t>
            </w:r>
          </w:p>
        </w:tc>
      </w:tr>
      <w:tr w:rsidR="00C91AA6" w:rsidTr="00C91AA6">
        <w:trPr>
          <w:trHeight w:val="555"/>
        </w:trPr>
        <w:tc>
          <w:tcPr>
            <w:tcW w:w="539" w:type="dxa"/>
            <w:tcBorders>
              <w:top w:val="single" w:sz="4" w:space="0" w:color="auto"/>
              <w:left w:val="single" w:sz="4" w:space="0" w:color="000000"/>
              <w:bottom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28</w:t>
            </w:r>
          </w:p>
          <w:p w:rsidR="00C91AA6" w:rsidRDefault="00C91AA6" w:rsidP="00C91AA6">
            <w:pPr>
              <w:pStyle w:val="11"/>
              <w:widowControl w:val="0"/>
              <w:jc w:val="center"/>
              <w:rPr>
                <w:color w:val="000000"/>
                <w:sz w:val="24"/>
                <w:szCs w:val="24"/>
                <w:lang w:eastAsia="en-US"/>
              </w:rPr>
            </w:pPr>
          </w:p>
        </w:tc>
        <w:tc>
          <w:tcPr>
            <w:tcW w:w="987" w:type="dxa"/>
            <w:tcBorders>
              <w:top w:val="single" w:sz="4" w:space="0" w:color="auto"/>
              <w:left w:val="single" w:sz="4" w:space="0" w:color="000000"/>
              <w:bottom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auto"/>
            </w:tcBorders>
            <w:hideMark/>
          </w:tcPr>
          <w:p w:rsidR="00C91AA6"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Ладья против ладьи слона</w:t>
            </w:r>
            <w:r>
              <w:rPr>
                <w:rFonts w:ascii="Times New Roman" w:eastAsia="Times New Roman" w:hAnsi="Times New Roman" w:cs="Times New Roman"/>
                <w:color w:val="000000"/>
                <w:sz w:val="24"/>
                <w:szCs w:val="24"/>
              </w:rPr>
              <w:t>,</w:t>
            </w:r>
            <w:r w:rsidRPr="00487795">
              <w:rPr>
                <w:rFonts w:ascii="Times New Roman" w:eastAsia="Times New Roman" w:hAnsi="Times New Roman" w:cs="Times New Roman"/>
                <w:color w:val="000000"/>
                <w:sz w:val="24"/>
                <w:szCs w:val="24"/>
              </w:rPr>
              <w:t xml:space="preserve"> коня </w:t>
            </w:r>
          </w:p>
        </w:tc>
        <w:tc>
          <w:tcPr>
            <w:tcW w:w="1276" w:type="dxa"/>
            <w:tcBorders>
              <w:top w:val="single" w:sz="4" w:space="0" w:color="auto"/>
              <w:left w:val="single" w:sz="4" w:space="0" w:color="auto"/>
              <w:bottom w:val="single" w:sz="4" w:space="0" w:color="auto"/>
              <w:right w:val="single" w:sz="4" w:space="0" w:color="000000"/>
            </w:tcBorders>
            <w:hideMark/>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418" w:type="dxa"/>
            <w:vMerge/>
            <w:tcBorders>
              <w:left w:val="single" w:sz="4" w:space="0" w:color="000000"/>
              <w:bottom w:val="single" w:sz="4" w:space="0" w:color="000000"/>
              <w:right w:val="single" w:sz="4" w:space="0" w:color="000000"/>
            </w:tcBorders>
            <w:hideMark/>
          </w:tcPr>
          <w:p w:rsidR="00C91AA6" w:rsidRDefault="00C91AA6" w:rsidP="00C91AA6">
            <w:pPr>
              <w:pStyle w:val="11"/>
              <w:widowControl w:val="0"/>
              <w:rPr>
                <w:rFonts w:ascii="Times New Roman" w:hAnsi="Times New Roman" w:cs="Times New Roman"/>
                <w:color w:val="000000"/>
                <w:lang w:eastAsia="en-US"/>
              </w:rPr>
            </w:pPr>
          </w:p>
        </w:tc>
        <w:tc>
          <w:tcPr>
            <w:tcW w:w="1417" w:type="dxa"/>
            <w:vMerge/>
            <w:tcBorders>
              <w:left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p>
        </w:tc>
      </w:tr>
      <w:tr w:rsidR="00C91AA6" w:rsidTr="00C91AA6">
        <w:trPr>
          <w:trHeight w:val="834"/>
        </w:trPr>
        <w:tc>
          <w:tcPr>
            <w:tcW w:w="539" w:type="dxa"/>
            <w:tcBorders>
              <w:top w:val="single" w:sz="4" w:space="0" w:color="000000"/>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29</w:t>
            </w:r>
          </w:p>
        </w:tc>
        <w:tc>
          <w:tcPr>
            <w:tcW w:w="987" w:type="dxa"/>
            <w:tcBorders>
              <w:top w:val="single" w:sz="4" w:space="0" w:color="000000"/>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auto"/>
            </w:tcBorders>
            <w:hideMark/>
          </w:tcPr>
          <w:p w:rsidR="00C91AA6" w:rsidRPr="00991B91" w:rsidRDefault="00C91AA6" w:rsidP="00C91AA6">
            <w:pPr>
              <w:shd w:val="clear" w:color="auto" w:fill="FFFFFF"/>
              <w:spacing w:after="0" w:line="240" w:lineRule="auto"/>
              <w:jc w:val="both"/>
              <w:rPr>
                <w:rFonts w:ascii="Times New Roman" w:eastAsia="Times New Roman" w:hAnsi="Times New Roman" w:cs="Times New Roman"/>
                <w:sz w:val="24"/>
                <w:szCs w:val="24"/>
                <w:highlight w:val="white"/>
                <w:lang w:eastAsia="en-US" w:bidi="en-US"/>
              </w:rPr>
            </w:pPr>
            <w:r w:rsidRPr="00487795">
              <w:rPr>
                <w:rFonts w:ascii="Times New Roman" w:eastAsia="Times New Roman" w:hAnsi="Times New Roman" w:cs="Times New Roman"/>
                <w:color w:val="000000"/>
                <w:sz w:val="24"/>
                <w:szCs w:val="24"/>
              </w:rPr>
              <w:t xml:space="preserve">Матование двумя слонами </w:t>
            </w:r>
          </w:p>
        </w:tc>
        <w:tc>
          <w:tcPr>
            <w:tcW w:w="1276" w:type="dxa"/>
            <w:tcBorders>
              <w:top w:val="single" w:sz="4" w:space="0" w:color="auto"/>
              <w:left w:val="single" w:sz="4" w:space="0" w:color="auto"/>
              <w:bottom w:val="single" w:sz="4" w:space="0" w:color="auto"/>
              <w:right w:val="single" w:sz="4" w:space="0" w:color="000000"/>
            </w:tcBorders>
            <w:hideMark/>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418" w:type="dxa"/>
            <w:vMerge w:val="restart"/>
            <w:tcBorders>
              <w:top w:val="single" w:sz="4" w:space="0" w:color="000000"/>
              <w:left w:val="single" w:sz="4" w:space="0" w:color="000000"/>
              <w:right w:val="single" w:sz="4" w:space="0" w:color="000000"/>
            </w:tcBorders>
            <w:hideMark/>
          </w:tcPr>
          <w:p w:rsidR="00C91AA6" w:rsidRDefault="00C91AA6" w:rsidP="00C91AA6">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Игровая практика</w:t>
            </w:r>
          </w:p>
          <w:p w:rsidR="00C91AA6" w:rsidRDefault="00C91AA6" w:rsidP="00C91AA6">
            <w:pPr>
              <w:pStyle w:val="11"/>
              <w:widowControl w:val="0"/>
              <w:rPr>
                <w:rFonts w:ascii="Times New Roman" w:hAnsi="Times New Roman" w:cs="Times New Roman"/>
                <w:color w:val="000000"/>
                <w:lang w:eastAsia="en-US"/>
              </w:rPr>
            </w:pPr>
          </w:p>
          <w:p w:rsidR="00C91AA6" w:rsidRDefault="00C91AA6" w:rsidP="00C91AA6">
            <w:pPr>
              <w:pStyle w:val="11"/>
              <w:widowControl w:val="0"/>
              <w:rPr>
                <w:rFonts w:ascii="Times New Roman" w:hAnsi="Times New Roman" w:cs="Times New Roman"/>
                <w:color w:val="000000"/>
                <w:lang w:eastAsia="en-US"/>
              </w:rPr>
            </w:pPr>
          </w:p>
        </w:tc>
        <w:tc>
          <w:tcPr>
            <w:tcW w:w="1417" w:type="dxa"/>
            <w:vMerge/>
            <w:tcBorders>
              <w:left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p>
        </w:tc>
      </w:tr>
      <w:tr w:rsidR="00C91AA6" w:rsidTr="00C91AA6">
        <w:trPr>
          <w:trHeight w:val="915"/>
        </w:trPr>
        <w:tc>
          <w:tcPr>
            <w:tcW w:w="539"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30</w:t>
            </w:r>
          </w:p>
          <w:p w:rsidR="00C91AA6" w:rsidRDefault="00C91AA6" w:rsidP="00C91AA6">
            <w:pPr>
              <w:pStyle w:val="11"/>
              <w:widowControl w:val="0"/>
              <w:jc w:val="center"/>
              <w:rPr>
                <w:color w:val="000000"/>
                <w:sz w:val="24"/>
                <w:szCs w:val="24"/>
                <w:lang w:eastAsia="en-US"/>
              </w:rPr>
            </w:pPr>
          </w:p>
        </w:tc>
        <w:tc>
          <w:tcPr>
            <w:tcW w:w="987"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auto"/>
            </w:tcBorders>
            <w:hideMark/>
          </w:tcPr>
          <w:p w:rsidR="00C91AA6" w:rsidRDefault="00C91AA6" w:rsidP="00C91AA6">
            <w:pPr>
              <w:pStyle w:val="11"/>
              <w:widowControl w:val="0"/>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Матование слоном и конем </w:t>
            </w:r>
          </w:p>
        </w:tc>
        <w:tc>
          <w:tcPr>
            <w:tcW w:w="1276" w:type="dxa"/>
            <w:tcBorders>
              <w:top w:val="single" w:sz="4" w:space="0" w:color="auto"/>
              <w:left w:val="single" w:sz="4" w:space="0" w:color="auto"/>
              <w:bottom w:val="single" w:sz="4" w:space="0" w:color="auto"/>
              <w:right w:val="single" w:sz="4" w:space="0" w:color="000000"/>
            </w:tcBorders>
            <w:hideMark/>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418" w:type="dxa"/>
            <w:vMerge/>
            <w:tcBorders>
              <w:left w:val="single" w:sz="4" w:space="0" w:color="000000"/>
              <w:bottom w:val="single" w:sz="4" w:space="0" w:color="auto"/>
              <w:right w:val="single" w:sz="4" w:space="0" w:color="000000"/>
            </w:tcBorders>
            <w:hideMark/>
          </w:tcPr>
          <w:p w:rsidR="00C91AA6" w:rsidRDefault="00C91AA6" w:rsidP="00C91AA6">
            <w:pPr>
              <w:pStyle w:val="11"/>
              <w:widowControl w:val="0"/>
              <w:rPr>
                <w:rFonts w:ascii="Times New Roman" w:hAnsi="Times New Roman" w:cs="Times New Roman"/>
                <w:color w:val="000000"/>
                <w:lang w:eastAsia="en-US"/>
              </w:rPr>
            </w:pPr>
          </w:p>
        </w:tc>
        <w:tc>
          <w:tcPr>
            <w:tcW w:w="1417" w:type="dxa"/>
            <w:vMerge/>
            <w:tcBorders>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r>
      <w:tr w:rsidR="00C91AA6" w:rsidTr="00C91AA6">
        <w:trPr>
          <w:trHeight w:val="495"/>
        </w:trPr>
        <w:tc>
          <w:tcPr>
            <w:tcW w:w="539"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31</w:t>
            </w:r>
          </w:p>
        </w:tc>
        <w:tc>
          <w:tcPr>
            <w:tcW w:w="987"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auto"/>
            </w:tcBorders>
            <w:hideMark/>
          </w:tcPr>
          <w:p w:rsidR="00C91AA6"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Пешка против короля.</w:t>
            </w:r>
          </w:p>
          <w:p w:rsidR="00C91AA6"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hideMark/>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91AA6" w:rsidRDefault="00C91AA6" w:rsidP="00C91AA6">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Разбор примеров</w:t>
            </w:r>
          </w:p>
        </w:tc>
        <w:tc>
          <w:tcPr>
            <w:tcW w:w="1417" w:type="dxa"/>
            <w:vMerge w:val="restart"/>
            <w:tcBorders>
              <w:top w:val="single" w:sz="4" w:space="0" w:color="auto"/>
              <w:left w:val="single" w:sz="4" w:space="0" w:color="000000"/>
              <w:right w:val="single" w:sz="4" w:space="0" w:color="000000"/>
            </w:tcBorders>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sidRPr="00C46244">
              <w:rPr>
                <w:rFonts w:ascii="Times New Roman" w:hAnsi="Times New Roman" w:cs="Times New Roman"/>
                <w:color w:val="000000"/>
                <w:sz w:val="24"/>
                <w:szCs w:val="24"/>
                <w:lang w:eastAsia="en-US"/>
              </w:rPr>
              <w:t xml:space="preserve">Решение </w:t>
            </w:r>
          </w:p>
          <w:p w:rsidR="00C91AA6" w:rsidRDefault="00C91AA6" w:rsidP="00C91AA6">
            <w:pPr>
              <w:pStyle w:val="11"/>
              <w:widowControl w:val="0"/>
              <w:jc w:val="center"/>
              <w:rPr>
                <w:color w:val="000000"/>
                <w:sz w:val="24"/>
                <w:szCs w:val="24"/>
                <w:lang w:eastAsia="en-US"/>
              </w:rPr>
            </w:pPr>
            <w:r w:rsidRPr="00C46244">
              <w:rPr>
                <w:rFonts w:ascii="Times New Roman" w:hAnsi="Times New Roman" w:cs="Times New Roman"/>
                <w:color w:val="000000"/>
                <w:sz w:val="24"/>
                <w:szCs w:val="24"/>
                <w:lang w:eastAsia="en-US"/>
              </w:rPr>
              <w:t>задач</w:t>
            </w:r>
          </w:p>
        </w:tc>
      </w:tr>
      <w:tr w:rsidR="00C91AA6" w:rsidTr="00C91AA6">
        <w:trPr>
          <w:trHeight w:val="1095"/>
        </w:trPr>
        <w:tc>
          <w:tcPr>
            <w:tcW w:w="539"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32</w:t>
            </w:r>
          </w:p>
        </w:tc>
        <w:tc>
          <w:tcPr>
            <w:tcW w:w="987"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auto"/>
            </w:tcBorders>
            <w:hideMark/>
          </w:tcPr>
          <w:p w:rsidR="00C91AA6" w:rsidRPr="00487795"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 Пешка проходит в ферзи без помощи своего короля.</w:t>
            </w:r>
            <w:r>
              <w:rPr>
                <w:rFonts w:ascii="Times New Roman" w:eastAsia="Times New Roman" w:hAnsi="Times New Roman" w:cs="Times New Roman"/>
                <w:color w:val="000000"/>
                <w:sz w:val="24"/>
                <w:szCs w:val="24"/>
              </w:rPr>
              <w:t xml:space="preserve"> и</w:t>
            </w:r>
            <w:r w:rsidRPr="00487795">
              <w:rPr>
                <w:rFonts w:ascii="Times New Roman" w:eastAsia="Times New Roman" w:hAnsi="Times New Roman" w:cs="Times New Roman"/>
                <w:color w:val="000000"/>
                <w:sz w:val="24"/>
                <w:szCs w:val="24"/>
              </w:rPr>
              <w:t xml:space="preserve"> при помощи своего короля.    </w:t>
            </w:r>
          </w:p>
        </w:tc>
        <w:tc>
          <w:tcPr>
            <w:tcW w:w="1276" w:type="dxa"/>
            <w:tcBorders>
              <w:top w:val="single" w:sz="4" w:space="0" w:color="auto"/>
              <w:left w:val="single" w:sz="4" w:space="0" w:color="auto"/>
              <w:bottom w:val="single" w:sz="4" w:space="0" w:color="auto"/>
              <w:right w:val="single" w:sz="4" w:space="0" w:color="000000"/>
            </w:tcBorders>
            <w:hideMark/>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91AA6" w:rsidRDefault="00822E94" w:rsidP="00C91AA6">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Самостоятельная,</w:t>
            </w:r>
            <w:r w:rsidR="00C91AA6">
              <w:rPr>
                <w:rFonts w:ascii="Times New Roman" w:hAnsi="Times New Roman" w:cs="Times New Roman"/>
                <w:color w:val="000000"/>
                <w:lang w:eastAsia="en-US"/>
              </w:rPr>
              <w:t xml:space="preserve"> тренировочные игры с компьютером</w:t>
            </w:r>
          </w:p>
        </w:tc>
        <w:tc>
          <w:tcPr>
            <w:tcW w:w="1417" w:type="dxa"/>
            <w:vMerge/>
            <w:tcBorders>
              <w:left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p>
        </w:tc>
      </w:tr>
      <w:tr w:rsidR="00C91AA6" w:rsidTr="00C91AA6">
        <w:trPr>
          <w:trHeight w:val="675"/>
        </w:trPr>
        <w:tc>
          <w:tcPr>
            <w:tcW w:w="539"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33</w:t>
            </w:r>
          </w:p>
        </w:tc>
        <w:tc>
          <w:tcPr>
            <w:tcW w:w="987"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C91AA6" w:rsidRDefault="00C91AA6" w:rsidP="00C91AA6">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auto"/>
              <w:right w:val="single" w:sz="4" w:space="0" w:color="auto"/>
            </w:tcBorders>
            <w:hideMark/>
          </w:tcPr>
          <w:p w:rsidR="00C91AA6"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p>
          <w:p w:rsidR="00C91AA6" w:rsidRPr="00487795"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Правило “квадрата”. </w:t>
            </w:r>
          </w:p>
          <w:p w:rsidR="00C91AA6" w:rsidRPr="00487795"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hideMark/>
          </w:tcPr>
          <w:p w:rsidR="00C91AA6" w:rsidRPr="00C46244" w:rsidRDefault="00C91AA6" w:rsidP="00C91AA6">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C91AA6" w:rsidRDefault="00C91AA6" w:rsidP="00C91AA6">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Видео</w:t>
            </w:r>
            <w:r w:rsidR="00822E94">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урок игровая </w:t>
            </w:r>
            <w:r>
              <w:rPr>
                <w:rFonts w:ascii="Times New Roman" w:hAnsi="Times New Roman" w:cs="Times New Roman"/>
                <w:color w:val="000000"/>
                <w:lang w:eastAsia="en-US"/>
              </w:rPr>
              <w:lastRenderedPageBreak/>
              <w:t>практика</w:t>
            </w:r>
          </w:p>
        </w:tc>
        <w:tc>
          <w:tcPr>
            <w:tcW w:w="1417" w:type="dxa"/>
            <w:vMerge/>
            <w:tcBorders>
              <w:left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p>
        </w:tc>
      </w:tr>
      <w:tr w:rsidR="00C91AA6" w:rsidTr="00C91AA6">
        <w:trPr>
          <w:trHeight w:val="1122"/>
        </w:trPr>
        <w:tc>
          <w:tcPr>
            <w:tcW w:w="539" w:type="dxa"/>
            <w:tcBorders>
              <w:top w:val="single" w:sz="4" w:space="0" w:color="auto"/>
              <w:left w:val="single" w:sz="4" w:space="0" w:color="000000"/>
              <w:bottom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r>
              <w:rPr>
                <w:color w:val="000000"/>
                <w:sz w:val="24"/>
                <w:szCs w:val="24"/>
                <w:lang w:eastAsia="en-US"/>
              </w:rPr>
              <w:t>34</w:t>
            </w:r>
            <w:r w:rsidR="00822E94">
              <w:rPr>
                <w:color w:val="000000"/>
                <w:sz w:val="24"/>
                <w:szCs w:val="24"/>
                <w:lang w:eastAsia="en-US"/>
              </w:rPr>
              <w:t>-36</w:t>
            </w:r>
          </w:p>
        </w:tc>
        <w:tc>
          <w:tcPr>
            <w:tcW w:w="987" w:type="dxa"/>
            <w:tcBorders>
              <w:top w:val="single" w:sz="4" w:space="0" w:color="auto"/>
              <w:left w:val="single" w:sz="4" w:space="0" w:color="000000"/>
              <w:bottom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p>
        </w:tc>
        <w:tc>
          <w:tcPr>
            <w:tcW w:w="2409" w:type="dxa"/>
            <w:tcBorders>
              <w:top w:val="single" w:sz="4" w:space="0" w:color="auto"/>
              <w:left w:val="single" w:sz="4" w:space="0" w:color="000000"/>
              <w:bottom w:val="single" w:sz="4" w:space="0" w:color="000000"/>
              <w:right w:val="single" w:sz="4" w:space="0" w:color="auto"/>
            </w:tcBorders>
            <w:hideMark/>
          </w:tcPr>
          <w:p w:rsidR="00C91AA6" w:rsidRDefault="00C91AA6" w:rsidP="00C91AA6">
            <w:pPr>
              <w:shd w:val="clear" w:color="auto" w:fill="FFFFFF"/>
              <w:spacing w:after="0" w:line="240" w:lineRule="auto"/>
              <w:jc w:val="both"/>
              <w:rPr>
                <w:rFonts w:ascii="Times New Roman" w:eastAsia="Times New Roman" w:hAnsi="Times New Roman" w:cs="Times New Roman"/>
                <w:color w:val="000000"/>
                <w:sz w:val="24"/>
                <w:szCs w:val="24"/>
              </w:rPr>
            </w:pPr>
            <w:r w:rsidRPr="00487795">
              <w:rPr>
                <w:rFonts w:ascii="Times New Roman" w:eastAsia="Times New Roman" w:hAnsi="Times New Roman" w:cs="Times New Roman"/>
                <w:color w:val="000000"/>
                <w:sz w:val="24"/>
                <w:szCs w:val="24"/>
              </w:rPr>
              <w:t xml:space="preserve">Удивительные ничейные положения </w:t>
            </w:r>
          </w:p>
        </w:tc>
        <w:tc>
          <w:tcPr>
            <w:tcW w:w="1276" w:type="dxa"/>
            <w:tcBorders>
              <w:top w:val="single" w:sz="4" w:space="0" w:color="auto"/>
              <w:left w:val="single" w:sz="4" w:space="0" w:color="auto"/>
              <w:bottom w:val="single" w:sz="4" w:space="0" w:color="000000"/>
              <w:right w:val="single" w:sz="4" w:space="0" w:color="000000"/>
            </w:tcBorders>
            <w:hideMark/>
          </w:tcPr>
          <w:p w:rsidR="00C91AA6" w:rsidRPr="00C46244" w:rsidRDefault="00822E94" w:rsidP="00C91AA6">
            <w:pPr>
              <w:pStyle w:val="11"/>
              <w:widowControl w:val="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p>
        </w:tc>
        <w:tc>
          <w:tcPr>
            <w:tcW w:w="1418" w:type="dxa"/>
            <w:tcBorders>
              <w:top w:val="single" w:sz="4" w:space="0" w:color="auto"/>
              <w:left w:val="single" w:sz="4" w:space="0" w:color="000000"/>
              <w:bottom w:val="single" w:sz="4" w:space="0" w:color="000000"/>
              <w:right w:val="single" w:sz="4" w:space="0" w:color="000000"/>
            </w:tcBorders>
            <w:hideMark/>
          </w:tcPr>
          <w:p w:rsidR="00C91AA6" w:rsidRDefault="00822E94" w:rsidP="00C91AA6">
            <w:pPr>
              <w:pStyle w:val="11"/>
              <w:widowControl w:val="0"/>
              <w:rPr>
                <w:rFonts w:ascii="Times New Roman" w:hAnsi="Times New Roman" w:cs="Times New Roman"/>
                <w:color w:val="000000"/>
                <w:lang w:eastAsia="en-US"/>
              </w:rPr>
            </w:pPr>
            <w:r>
              <w:rPr>
                <w:rFonts w:ascii="Times New Roman" w:hAnsi="Times New Roman" w:cs="Times New Roman"/>
                <w:color w:val="000000"/>
                <w:lang w:eastAsia="en-US"/>
              </w:rPr>
              <w:t xml:space="preserve">Видео урок </w:t>
            </w:r>
            <w:r w:rsidR="00C91AA6">
              <w:rPr>
                <w:rFonts w:ascii="Times New Roman" w:hAnsi="Times New Roman" w:cs="Times New Roman"/>
                <w:color w:val="000000"/>
                <w:lang w:eastAsia="en-US"/>
              </w:rPr>
              <w:t>задачи на достижение ничьей</w:t>
            </w:r>
          </w:p>
        </w:tc>
        <w:tc>
          <w:tcPr>
            <w:tcW w:w="1417" w:type="dxa"/>
            <w:vMerge/>
            <w:tcBorders>
              <w:left w:val="single" w:sz="4" w:space="0" w:color="000000"/>
              <w:bottom w:val="single" w:sz="4" w:space="0" w:color="000000"/>
              <w:right w:val="single" w:sz="4" w:space="0" w:color="000000"/>
            </w:tcBorders>
          </w:tcPr>
          <w:p w:rsidR="00C91AA6" w:rsidRDefault="00C91AA6" w:rsidP="00C91AA6">
            <w:pPr>
              <w:pStyle w:val="11"/>
              <w:widowControl w:val="0"/>
              <w:jc w:val="center"/>
              <w:rPr>
                <w:color w:val="000000"/>
                <w:sz w:val="24"/>
                <w:szCs w:val="24"/>
                <w:lang w:eastAsia="en-US"/>
              </w:rPr>
            </w:pPr>
          </w:p>
        </w:tc>
      </w:tr>
    </w:tbl>
    <w:p w:rsidR="00991B91" w:rsidRDefault="00991B91" w:rsidP="00796FBA">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p>
    <w:p w:rsidR="00BF7B24" w:rsidRDefault="00BF7B24" w:rsidP="004F44AC">
      <w:pPr>
        <w:spacing w:after="0" w:line="240" w:lineRule="auto"/>
        <w:rPr>
          <w:rFonts w:ascii="Times New Roman" w:eastAsia="Times New Roman" w:hAnsi="Times New Roman" w:cs="Times New Roman"/>
          <w:b/>
          <w:sz w:val="24"/>
          <w:szCs w:val="24"/>
          <w:lang w:bidi="en-US"/>
        </w:rPr>
      </w:pPr>
    </w:p>
    <w:p w:rsidR="00796FBA" w:rsidRDefault="00796FBA" w:rsidP="00796FBA">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2.2 Условия реализации программы</w:t>
      </w:r>
    </w:p>
    <w:p w:rsidR="00796FBA" w:rsidRDefault="00796FBA" w:rsidP="00796FBA">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Материально-техническое обеспечение</w:t>
      </w:r>
    </w:p>
    <w:p w:rsidR="004F44AC" w:rsidRDefault="004F44AC" w:rsidP="00796FBA">
      <w:pPr>
        <w:spacing w:after="0" w:line="240" w:lineRule="auto"/>
        <w:jc w:val="center"/>
        <w:rPr>
          <w:rFonts w:ascii="Times New Roman" w:eastAsia="Times New Roman" w:hAnsi="Times New Roman" w:cs="Times New Roman"/>
          <w:b/>
          <w:sz w:val="24"/>
          <w:szCs w:val="24"/>
          <w:lang w:bidi="en-US"/>
        </w:rPr>
      </w:pP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эффективного обеспечения образовательного процесса занятия  проходят в кабинете, отвечающем требованиям техники безопасности и оформленном необходимым наглядным материалом.</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Материально-техническое обеспечение:</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столы для игры в шахматы;</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шахматные доски с набором шахматных фигур;</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демонстрационная шахматная доска с набором магнитных фигур;</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шахматные часы.</w:t>
      </w:r>
    </w:p>
    <w:p w:rsidR="00796FBA" w:rsidRDefault="00796FBA" w:rsidP="00796FBA">
      <w:pPr>
        <w:shd w:val="clear" w:color="auto" w:fill="FFFFFF"/>
        <w:spacing w:after="0" w:line="240" w:lineRule="auto"/>
        <w:jc w:val="center"/>
        <w:rPr>
          <w:rFonts w:ascii="Times New Roman" w:hAnsi="Times New Roman" w:cs="Times New Roman"/>
        </w:rPr>
      </w:pPr>
      <w:r>
        <w:rPr>
          <w:rFonts w:ascii="Times New Roman" w:hAnsi="Times New Roman" w:cs="Times New Roman"/>
          <w:b/>
        </w:rPr>
        <w:t>Учебно-методическое и информационное обеспечение программы</w:t>
      </w:r>
      <w:r>
        <w:rPr>
          <w:rFonts w:ascii="Times New Roman" w:hAnsi="Times New Roman" w:cs="Times New Roman"/>
        </w:rPr>
        <w:t xml:space="preserve">  </w:t>
      </w:r>
    </w:p>
    <w:p w:rsidR="00796FBA" w:rsidRDefault="00796FBA" w:rsidP="00822E94">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rPr>
        <w:t>Занятия включают теоретическую и практическую части. Теоретическая работа с обучающимися проводится в форме:  - лекций;  - бесед;  - анализа сыгранных партий;  - разбора партий известных шахматистов. Практические занятия могут быть организованы в виде:  - сеансов одновременной</w:t>
      </w:r>
      <w:r w:rsidR="00822E94">
        <w:rPr>
          <w:rFonts w:ascii="Times New Roman" w:hAnsi="Times New Roman" w:cs="Times New Roman"/>
        </w:rPr>
        <w:t xml:space="preserve"> </w:t>
      </w:r>
      <w:r>
        <w:rPr>
          <w:rFonts w:ascii="Times New Roman" w:hAnsi="Times New Roman" w:cs="Times New Roman"/>
        </w:rPr>
        <w:t>игры с педагогом;  - решения практических заданий;  - шахматных турниров.</w:t>
      </w:r>
      <w:r w:rsidR="00822E94">
        <w:rPr>
          <w:rFonts w:ascii="Times New Roman" w:hAnsi="Times New Roman" w:cs="Times New Roman"/>
        </w:rPr>
        <w:t xml:space="preserve"> При проведении занятий предусмотрены динамические паузы.</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проведении занятий используется: учебная и научная литература, таблицы по шахматам, схемы, плакаты, настольные игры, карточки, дидактический и контрольно-диагностический материал.</w:t>
      </w:r>
    </w:p>
    <w:p w:rsidR="00796FBA" w:rsidRDefault="00796FBA" w:rsidP="00796FBA">
      <w:pPr>
        <w:tabs>
          <w:tab w:val="left" w:pos="1134"/>
        </w:tabs>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Кадровое обеспечение</w:t>
      </w:r>
    </w:p>
    <w:p w:rsidR="00796FBA" w:rsidRDefault="00796FBA" w:rsidP="00796FB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Программу реализует педагог дополнительного образования, владеющий знаниями в области шахматной игры.</w:t>
      </w:r>
    </w:p>
    <w:p w:rsidR="00796FBA" w:rsidRDefault="00796FBA" w:rsidP="00796FBA">
      <w:pPr>
        <w:spacing w:line="240" w:lineRule="auto"/>
        <w:jc w:val="both"/>
        <w:rPr>
          <w:rFonts w:ascii="Times New Roman" w:eastAsia="Times New Roman" w:hAnsi="Times New Roman" w:cs="Times New Roman"/>
          <w:b/>
          <w:sz w:val="24"/>
          <w:szCs w:val="24"/>
          <w:lang w:bidi="en-US"/>
        </w:rPr>
      </w:pPr>
    </w:p>
    <w:p w:rsidR="00796FBA" w:rsidRDefault="00796FBA" w:rsidP="00796FBA">
      <w:pPr>
        <w:numPr>
          <w:ilvl w:val="1"/>
          <w:numId w:val="4"/>
        </w:numPr>
        <w:shd w:val="clear" w:color="auto" w:fill="FFFFFF"/>
        <w:spacing w:after="0"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 xml:space="preserve"> Формы аттестации/контроля</w:t>
      </w:r>
    </w:p>
    <w:p w:rsidR="004F44AC" w:rsidRDefault="004F44AC" w:rsidP="00796FBA">
      <w:pPr>
        <w:numPr>
          <w:ilvl w:val="1"/>
          <w:numId w:val="4"/>
        </w:numPr>
        <w:shd w:val="clear" w:color="auto" w:fill="FFFFFF"/>
        <w:spacing w:after="0" w:line="240" w:lineRule="auto"/>
        <w:jc w:val="center"/>
        <w:rPr>
          <w:rFonts w:ascii="Times New Roman" w:eastAsia="Times New Roman" w:hAnsi="Times New Roman" w:cs="Times New Roman"/>
          <w:b/>
          <w:kern w:val="2"/>
          <w:sz w:val="24"/>
          <w:szCs w:val="24"/>
        </w:rPr>
      </w:pP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основу изучения программы «Шахматы» положены ценностные ориентиры, достижение которых определяются определ</w:t>
      </w:r>
      <w:r w:rsidR="00822E94">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нными результатами. Для отслеживания результатов предусматривается педагогический контроль, который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w:t>
      </w:r>
      <w:r w:rsidR="00822E94">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нка.</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Применяемые методы педагогического контроля и наблюдения, позволяют контролировать и корректировать работу программы на вс</w:t>
      </w:r>
      <w:r w:rsidR="00822E94">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используется для оценки степени достижения цели и решения поставленных задач.</w:t>
      </w:r>
    </w:p>
    <w:p w:rsidR="00796FBA" w:rsidRDefault="00796FBA" w:rsidP="00796FBA">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Оценочные материалы</w:t>
      </w:r>
    </w:p>
    <w:p w:rsidR="004F44AC" w:rsidRDefault="004F44AC" w:rsidP="00796FBA">
      <w:pPr>
        <w:spacing w:after="0" w:line="240" w:lineRule="auto"/>
        <w:jc w:val="center"/>
        <w:rPr>
          <w:rFonts w:ascii="Times New Roman" w:eastAsia="Times New Roman" w:hAnsi="Times New Roman" w:cs="Times New Roman"/>
          <w:b/>
          <w:sz w:val="24"/>
          <w:szCs w:val="24"/>
          <w:lang w:bidi="en-US"/>
        </w:rPr>
      </w:pPr>
    </w:p>
    <w:p w:rsidR="00796FBA" w:rsidRDefault="00796FBA" w:rsidP="00796FBA">
      <w:pPr>
        <w:spacing w:after="0" w:line="240" w:lineRule="auto"/>
        <w:jc w:val="both"/>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lastRenderedPageBreak/>
        <w:t>Результативность работы по программе отслеживается на протяжении всего процесса обучения.</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Самооценка и самоконтроль: определение обучающимися границ своего «знания - незнания», своих потенциальных возможностей, а также осознание тех проблем, которые ещѐ предстоит решить в ходе осуществления деятельности.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содержательный контроль и оценка результатов обучающихся предусматривает выявление индивидуальной динамики качества усвоения программы реб</w:t>
      </w:r>
      <w:r w:rsidR="00822E94">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нком и не допускает сравнения его с другими детьми.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Динамика развития обучающихся фиксируется педагогом:</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внутренняя система оценки на основе сформированности целеполагания, развития контроля, самооценки;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внешняя система оценка на основе результативности участия в соревнованиях, викторинах.</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оценки эффективности занятий можно использовать следующие показатели: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степень помощи, которую оказывает педагог обучающимся при выполнении заданий: чем</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помощь педагога меньше, тем выше самостоятельность обучающихся и, следовательно, выше развивающий эффект занятий;</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поведение обучающихся на занятиях: живость, активность, заинтересованность детей обеспечивают положительные результаты занятий;</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результаты выполнения тестовых заданий, при выполнении которых выявляется, справляются ли обучающиеся с этими заданиями самостоятельно.</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диагностики результатов.</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Разбор партий обучающихся (не имеет количественных критериев, но может показать уровень усвоения любого раздела программы любым воспитанником, так как демонстрирует общий уровень понимания игры).</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Зач</w:t>
      </w:r>
      <w:r w:rsidR="00822E94">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ты по эндшпильной технике.</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Соревнования по техническим позициям эндшпильного типа или этюдным позициям.</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Конкурс "Угадай ход"</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Компьютерная диагностика с использованием вышеописанных обучающих программ.</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Викторина по истории шахмат</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Товарищеские матчи и матч-турниры, командные и личные соревнования с другими</w:t>
      </w:r>
    </w:p>
    <w:p w:rsidR="00796FBA" w:rsidRDefault="00796FBA" w:rsidP="00796F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обучающимися.</w:t>
      </w:r>
    </w:p>
    <w:p w:rsidR="00796FBA" w:rsidRDefault="00796FBA" w:rsidP="00796FBA">
      <w:pPr>
        <w:spacing w:line="240" w:lineRule="auto"/>
        <w:jc w:val="both"/>
        <w:rPr>
          <w:rFonts w:ascii="Times New Roman" w:eastAsia="Times New Roman" w:hAnsi="Times New Roman" w:cs="Times New Roman"/>
          <w:sz w:val="24"/>
          <w:szCs w:val="24"/>
          <w:lang w:bidi="en-US"/>
        </w:rPr>
      </w:pPr>
    </w:p>
    <w:p w:rsidR="00796FBA" w:rsidRDefault="00796FBA" w:rsidP="00796FBA">
      <w:pPr>
        <w:spacing w:after="0" w:line="240" w:lineRule="auto"/>
        <w:ind w:right="180"/>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2.4. Методические материалы</w:t>
      </w:r>
    </w:p>
    <w:p w:rsidR="00162646" w:rsidRDefault="00162646" w:rsidP="00796FBA">
      <w:pPr>
        <w:spacing w:after="0" w:line="240" w:lineRule="auto"/>
        <w:ind w:right="180"/>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Интернет-ресурсы</w:t>
      </w:r>
    </w:p>
    <w:p w:rsidR="004F44AC" w:rsidRDefault="004F44AC" w:rsidP="00796FBA">
      <w:pPr>
        <w:spacing w:after="0" w:line="240" w:lineRule="auto"/>
        <w:ind w:right="180"/>
        <w:jc w:val="center"/>
        <w:rPr>
          <w:rFonts w:ascii="Times New Roman" w:eastAsia="Times New Roman" w:hAnsi="Times New Roman" w:cs="Times New Roman"/>
          <w:b/>
          <w:sz w:val="24"/>
          <w:szCs w:val="24"/>
          <w:lang w:bidi="en-US"/>
        </w:rPr>
      </w:pPr>
    </w:p>
    <w:p w:rsidR="00C70B7F" w:rsidRPr="00122906" w:rsidRDefault="00162646" w:rsidP="00162646">
      <w:pPr>
        <w:spacing w:after="0" w:line="240" w:lineRule="auto"/>
        <w:ind w:right="180"/>
        <w:jc w:val="both"/>
        <w:rPr>
          <w:rFonts w:ascii="Times New Roman" w:hAnsi="Times New Roman" w:cs="Times New Roman"/>
        </w:rPr>
      </w:pPr>
      <w:r w:rsidRPr="00122906">
        <w:rPr>
          <w:rFonts w:ascii="Times New Roman" w:eastAsia="Times New Roman" w:hAnsi="Times New Roman" w:cs="Times New Roman"/>
          <w:sz w:val="24"/>
          <w:szCs w:val="24"/>
          <w:lang w:bidi="en-US"/>
        </w:rPr>
        <w:t>О</w:t>
      </w:r>
      <w:r w:rsidR="00C70B7F" w:rsidRPr="00122906">
        <w:rPr>
          <w:rFonts w:ascii="Times New Roman" w:eastAsia="Times New Roman" w:hAnsi="Times New Roman" w:cs="Times New Roman"/>
          <w:sz w:val="24"/>
          <w:szCs w:val="24"/>
          <w:lang w:bidi="en-US"/>
        </w:rPr>
        <w:t xml:space="preserve">бучение шахматам онлайн </w:t>
      </w:r>
      <w:hyperlink r:id="rId7" w:history="1">
        <w:r w:rsidR="00C70B7F" w:rsidRPr="00122906">
          <w:rPr>
            <w:rStyle w:val="a3"/>
            <w:rFonts w:ascii="Times New Roman" w:hAnsi="Times New Roman" w:cs="Times New Roman"/>
          </w:rPr>
          <w:t>http://chessdeti.ru/articles/obuchenie-shahmatam/urok-29-otvlechenie-i-zavlechenie.html</w:t>
        </w:r>
      </w:hyperlink>
    </w:p>
    <w:p w:rsidR="00C70B7F" w:rsidRPr="00122906" w:rsidRDefault="00162646" w:rsidP="00162646">
      <w:pPr>
        <w:spacing w:after="0" w:line="240" w:lineRule="auto"/>
        <w:ind w:right="180"/>
        <w:jc w:val="both"/>
        <w:rPr>
          <w:rFonts w:ascii="Times New Roman" w:hAnsi="Times New Roman" w:cs="Times New Roman"/>
        </w:rPr>
      </w:pPr>
      <w:r w:rsidRPr="00122906">
        <w:rPr>
          <w:rFonts w:ascii="Times New Roman" w:hAnsi="Times New Roman" w:cs="Times New Roman"/>
        </w:rPr>
        <w:t>Ш</w:t>
      </w:r>
      <w:r w:rsidR="00C70B7F" w:rsidRPr="00122906">
        <w:rPr>
          <w:rFonts w:ascii="Times New Roman" w:hAnsi="Times New Roman" w:cs="Times New Roman"/>
        </w:rPr>
        <w:t xml:space="preserve">ахматная академия </w:t>
      </w:r>
      <w:hyperlink r:id="rId8" w:history="1">
        <w:r w:rsidR="00C70B7F" w:rsidRPr="00122906">
          <w:rPr>
            <w:rStyle w:val="a3"/>
            <w:rFonts w:ascii="Times New Roman" w:hAnsi="Times New Roman" w:cs="Times New Roman"/>
          </w:rPr>
          <w:t>https://chess-academy.ru/</w:t>
        </w:r>
      </w:hyperlink>
    </w:p>
    <w:p w:rsidR="00C70B7F" w:rsidRPr="00122906" w:rsidRDefault="00162646" w:rsidP="00162646">
      <w:pPr>
        <w:spacing w:after="0" w:line="240" w:lineRule="auto"/>
        <w:ind w:right="180"/>
        <w:jc w:val="both"/>
        <w:rPr>
          <w:rFonts w:ascii="Times New Roman" w:hAnsi="Times New Roman" w:cs="Times New Roman"/>
        </w:rPr>
      </w:pPr>
      <w:r w:rsidRPr="00122906">
        <w:rPr>
          <w:rFonts w:ascii="Times New Roman" w:hAnsi="Times New Roman" w:cs="Times New Roman"/>
        </w:rPr>
        <w:t>Ш</w:t>
      </w:r>
      <w:r w:rsidR="00C70B7F" w:rsidRPr="00122906">
        <w:rPr>
          <w:rFonts w:ascii="Times New Roman" w:hAnsi="Times New Roman" w:cs="Times New Roman"/>
        </w:rPr>
        <w:t xml:space="preserve">ахматно-шашечный клуб, обучение </w:t>
      </w:r>
      <w:hyperlink r:id="rId9" w:history="1">
        <w:r w:rsidR="00C70B7F" w:rsidRPr="00122906">
          <w:rPr>
            <w:rStyle w:val="a3"/>
            <w:rFonts w:ascii="Times New Roman" w:hAnsi="Times New Roman" w:cs="Times New Roman"/>
          </w:rPr>
          <w:t>http://fenix64.com/</w:t>
        </w:r>
      </w:hyperlink>
    </w:p>
    <w:p w:rsidR="00C70B7F" w:rsidRDefault="00122906" w:rsidP="00162646">
      <w:pPr>
        <w:spacing w:after="0" w:line="240" w:lineRule="auto"/>
        <w:ind w:right="180"/>
        <w:jc w:val="both"/>
        <w:rPr>
          <w:rFonts w:ascii="Times New Roman" w:eastAsia="Times New Roman" w:hAnsi="Times New Roman" w:cs="Times New Roman"/>
          <w:b/>
          <w:sz w:val="24"/>
          <w:szCs w:val="24"/>
          <w:lang w:bidi="en-US"/>
        </w:rPr>
      </w:pPr>
      <w:r>
        <w:rPr>
          <w:rFonts w:ascii="Times New Roman" w:hAnsi="Times New Roman" w:cs="Times New Roman"/>
        </w:rPr>
        <w:t>Ш</w:t>
      </w:r>
      <w:r w:rsidR="00C70B7F" w:rsidRPr="00122906">
        <w:rPr>
          <w:rFonts w:ascii="Times New Roman" w:hAnsi="Times New Roman" w:cs="Times New Roman"/>
        </w:rPr>
        <w:t xml:space="preserve">ахматы онлайн, решение задач </w:t>
      </w:r>
      <w:hyperlink r:id="rId10" w:history="1">
        <w:r w:rsidR="00C70B7F">
          <w:rPr>
            <w:rStyle w:val="a3"/>
          </w:rPr>
          <w:t>https://chess-samara.ru/library/problems.html</w:t>
        </w:r>
      </w:hyperlink>
      <w:r w:rsidR="000F7C00">
        <w:t xml:space="preserve">,  </w:t>
      </w:r>
      <w:hyperlink r:id="rId11" w:history="1">
        <w:r w:rsidR="000F7C00">
          <w:rPr>
            <w:rStyle w:val="a3"/>
          </w:rPr>
          <w:t>https://chessmatenok.ru/</w:t>
        </w:r>
      </w:hyperlink>
    </w:p>
    <w:p w:rsidR="00796FBA" w:rsidRDefault="00796FBA" w:rsidP="00162646">
      <w:pPr>
        <w:jc w:val="both"/>
      </w:pPr>
      <w:r>
        <w:rPr>
          <w:rFonts w:ascii="Times New Roman" w:hAnsi="Times New Roman" w:cs="Times New Roman"/>
          <w:sz w:val="24"/>
          <w:szCs w:val="24"/>
        </w:rPr>
        <w:t xml:space="preserve">Тестирование, шахматные задачи: </w:t>
      </w:r>
      <w:hyperlink r:id="rId12" w:history="1">
        <w:r>
          <w:rPr>
            <w:rStyle w:val="a3"/>
          </w:rPr>
          <w:t>https://chessok.net/zadachi/</w:t>
        </w:r>
      </w:hyperlink>
      <w:r>
        <w:t xml:space="preserve"> ,    </w:t>
      </w:r>
    </w:p>
    <w:p w:rsidR="00796FBA" w:rsidRDefault="00796FBA" w:rsidP="00162646">
      <w:pPr>
        <w:jc w:val="both"/>
        <w:rPr>
          <w:rFonts w:ascii="Times New Roman" w:hAnsi="Times New Roman" w:cs="Times New Roman"/>
          <w:sz w:val="24"/>
          <w:szCs w:val="24"/>
        </w:rPr>
      </w:pPr>
      <w:r>
        <w:rPr>
          <w:rFonts w:ascii="Times New Roman" w:hAnsi="Times New Roman" w:cs="Times New Roman"/>
          <w:sz w:val="24"/>
          <w:szCs w:val="24"/>
        </w:rPr>
        <w:t xml:space="preserve"> Игры, блиц-турниры; </w:t>
      </w:r>
      <w:hyperlink r:id="rId13" w:history="1">
        <w:r>
          <w:rPr>
            <w:rStyle w:val="a3"/>
          </w:rPr>
          <w:t>http://chessproblem.ru/</w:t>
        </w:r>
      </w:hyperlink>
      <w:r>
        <w:rPr>
          <w:rFonts w:ascii="Times New Roman" w:hAnsi="Times New Roman" w:cs="Times New Roman"/>
          <w:sz w:val="24"/>
          <w:szCs w:val="24"/>
        </w:rPr>
        <w:t xml:space="preserve">  </w:t>
      </w:r>
    </w:p>
    <w:p w:rsidR="00796FBA" w:rsidRDefault="00796FBA" w:rsidP="00162646">
      <w:pPr>
        <w:jc w:val="both"/>
        <w:rPr>
          <w:rFonts w:ascii="Times New Roman" w:hAnsi="Times New Roman" w:cs="Times New Roman"/>
          <w:sz w:val="24"/>
          <w:szCs w:val="24"/>
        </w:rPr>
      </w:pPr>
      <w:r>
        <w:rPr>
          <w:rFonts w:ascii="Times New Roman" w:hAnsi="Times New Roman" w:cs="Times New Roman"/>
          <w:sz w:val="24"/>
          <w:szCs w:val="24"/>
        </w:rPr>
        <w:t xml:space="preserve"> Выполнение заданий соревновательного характера </w:t>
      </w:r>
      <w:hyperlink r:id="rId14" w:history="1">
        <w:r>
          <w:rPr>
            <w:rStyle w:val="a3"/>
          </w:rPr>
          <w:t>https://chessfield.ru/chess-puzzles</w:t>
        </w:r>
      </w:hyperlink>
      <w:r>
        <w:rPr>
          <w:rFonts w:ascii="Times New Roman" w:hAnsi="Times New Roman" w:cs="Times New Roman"/>
          <w:sz w:val="24"/>
          <w:szCs w:val="24"/>
        </w:rPr>
        <w:t xml:space="preserve"> (игры на время, сеанс одновременной игры);</w:t>
      </w:r>
    </w:p>
    <w:p w:rsidR="00122906" w:rsidRDefault="00122906" w:rsidP="00162646">
      <w:pPr>
        <w:jc w:val="both"/>
        <w:rPr>
          <w:rFonts w:ascii="Times New Roman" w:hAnsi="Times New Roman" w:cs="Times New Roman"/>
          <w:sz w:val="24"/>
          <w:szCs w:val="24"/>
        </w:rPr>
      </w:pPr>
    </w:p>
    <w:p w:rsidR="00822E94" w:rsidRPr="004F44AC" w:rsidRDefault="00822E94" w:rsidP="004F44AC">
      <w:pPr>
        <w:rPr>
          <w:rFonts w:ascii="Times New Roman" w:hAnsi="Times New Roman" w:cs="Times New Roman"/>
          <w:b/>
        </w:rPr>
      </w:pPr>
    </w:p>
    <w:p w:rsidR="00796FBA" w:rsidRDefault="00122906" w:rsidP="00122906">
      <w:pPr>
        <w:pStyle w:val="a9"/>
        <w:ind w:left="360"/>
        <w:jc w:val="center"/>
        <w:rPr>
          <w:rFonts w:ascii="Times New Roman" w:hAnsi="Times New Roman" w:cs="Times New Roman"/>
          <w:b/>
        </w:rPr>
      </w:pPr>
      <w:r>
        <w:rPr>
          <w:rFonts w:ascii="Times New Roman" w:hAnsi="Times New Roman" w:cs="Times New Roman"/>
          <w:b/>
        </w:rPr>
        <w:t>2.5</w:t>
      </w:r>
      <w:r w:rsidR="004F44AC">
        <w:rPr>
          <w:rFonts w:ascii="Times New Roman" w:hAnsi="Times New Roman" w:cs="Times New Roman"/>
          <w:b/>
        </w:rPr>
        <w:t xml:space="preserve">. </w:t>
      </w:r>
      <w:r w:rsidR="00796FBA" w:rsidRPr="00162646">
        <w:rPr>
          <w:rFonts w:ascii="Times New Roman" w:hAnsi="Times New Roman" w:cs="Times New Roman"/>
          <w:b/>
        </w:rPr>
        <w:t>Список литературы</w:t>
      </w:r>
    </w:p>
    <w:p w:rsidR="004F44AC" w:rsidRPr="00162646" w:rsidRDefault="004F44AC" w:rsidP="00122906">
      <w:pPr>
        <w:pStyle w:val="a9"/>
        <w:ind w:left="360"/>
        <w:jc w:val="center"/>
        <w:rPr>
          <w:rFonts w:ascii="Times New Roman" w:hAnsi="Times New Roman" w:cs="Times New Roman"/>
          <w:b/>
        </w:rPr>
      </w:pPr>
    </w:p>
    <w:p w:rsidR="001B6763" w:rsidRPr="001B6763" w:rsidRDefault="001B6763" w:rsidP="001B6763">
      <w:pPr>
        <w:pStyle w:val="a9"/>
        <w:numPr>
          <w:ilvl w:val="0"/>
          <w:numId w:val="14"/>
        </w:numPr>
        <w:rPr>
          <w:rFonts w:ascii="Times New Roman" w:hAnsi="Times New Roman" w:cs="Times New Roman"/>
        </w:rPr>
      </w:pPr>
      <w:r w:rsidRPr="001B6763">
        <w:rPr>
          <w:rFonts w:ascii="Times New Roman" w:hAnsi="Times New Roman" w:cs="Times New Roman"/>
        </w:rPr>
        <w:t>Авербах. Ю</w:t>
      </w:r>
      <w:r>
        <w:rPr>
          <w:rFonts w:ascii="Times New Roman" w:hAnsi="Times New Roman" w:cs="Times New Roman"/>
        </w:rPr>
        <w:t>.</w:t>
      </w:r>
      <w:r w:rsidRPr="001B6763">
        <w:rPr>
          <w:rFonts w:ascii="Times New Roman" w:hAnsi="Times New Roman" w:cs="Times New Roman"/>
        </w:rPr>
        <w:t xml:space="preserve"> О чем молчат фигуры. Москва, 2007.   </w:t>
      </w:r>
      <w:hyperlink r:id="rId15" w:history="1">
        <w:r w:rsidRPr="001B6763">
          <w:rPr>
            <w:rStyle w:val="a3"/>
            <w:rFonts w:ascii="Times New Roman" w:hAnsi="Times New Roman" w:cs="Times New Roman"/>
          </w:rPr>
          <w:t>http://whychess.ru/466molchatfigyru.html</w:t>
        </w:r>
      </w:hyperlink>
      <w:r w:rsidRPr="001B6763">
        <w:rPr>
          <w:rFonts w:ascii="Times New Roman" w:hAnsi="Times New Roman" w:cs="Times New Roman"/>
        </w:rPr>
        <w:t xml:space="preserve"> </w:t>
      </w:r>
    </w:p>
    <w:p w:rsidR="001B6763" w:rsidRPr="001B6763" w:rsidRDefault="001B6763" w:rsidP="001B6763">
      <w:pPr>
        <w:pStyle w:val="a9"/>
        <w:numPr>
          <w:ilvl w:val="0"/>
          <w:numId w:val="13"/>
        </w:numPr>
        <w:rPr>
          <w:rFonts w:ascii="Times New Roman" w:hAnsi="Times New Roman" w:cs="Times New Roman"/>
        </w:rPr>
      </w:pPr>
      <w:r w:rsidRPr="001B6763">
        <w:rPr>
          <w:rFonts w:ascii="Times New Roman" w:hAnsi="Times New Roman" w:cs="Times New Roman"/>
        </w:rPr>
        <w:t>Авербах. Ю</w:t>
      </w:r>
      <w:r>
        <w:rPr>
          <w:rFonts w:ascii="Times New Roman" w:hAnsi="Times New Roman" w:cs="Times New Roman"/>
        </w:rPr>
        <w:t>.</w:t>
      </w:r>
      <w:r w:rsidRPr="001B6763">
        <w:rPr>
          <w:rFonts w:ascii="Times New Roman" w:hAnsi="Times New Roman" w:cs="Times New Roman"/>
        </w:rPr>
        <w:t xml:space="preserve">  Шахматы на сцене и за кулисами: Москва, 2003. </w:t>
      </w:r>
      <w:hyperlink r:id="rId16" w:history="1">
        <w:r w:rsidRPr="001B6763">
          <w:rPr>
            <w:rStyle w:val="a3"/>
            <w:rFonts w:ascii="Times New Roman" w:hAnsi="Times New Roman" w:cs="Times New Roman"/>
          </w:rPr>
          <w:t>http://whychess.ru/630shahmaty-na-scene-i-kylisami.html</w:t>
        </w:r>
      </w:hyperlink>
      <w:r w:rsidRPr="001B6763">
        <w:rPr>
          <w:rFonts w:ascii="Times New Roman" w:hAnsi="Times New Roman" w:cs="Times New Roman"/>
        </w:rPr>
        <w:t xml:space="preserve"> </w:t>
      </w:r>
    </w:p>
    <w:p w:rsidR="00162646" w:rsidRPr="001B6763" w:rsidRDefault="00162646" w:rsidP="001B6763">
      <w:pPr>
        <w:pStyle w:val="a9"/>
        <w:numPr>
          <w:ilvl w:val="0"/>
          <w:numId w:val="13"/>
        </w:numPr>
        <w:rPr>
          <w:rFonts w:ascii="Times New Roman" w:hAnsi="Times New Roman" w:cs="Times New Roman"/>
        </w:rPr>
      </w:pPr>
      <w:r w:rsidRPr="001B6763">
        <w:rPr>
          <w:rFonts w:ascii="Times New Roman" w:hAnsi="Times New Roman" w:cs="Times New Roman"/>
        </w:rPr>
        <w:t>Альфонсо Ромеро, Оскар Де Прадо. "Лондонская система. Дебютный репертуар за белых". 2016</w:t>
      </w:r>
    </w:p>
    <w:p w:rsidR="001B6763" w:rsidRPr="001B6763" w:rsidRDefault="001B6763" w:rsidP="001B6763">
      <w:pPr>
        <w:pStyle w:val="a9"/>
        <w:numPr>
          <w:ilvl w:val="0"/>
          <w:numId w:val="13"/>
        </w:numPr>
        <w:rPr>
          <w:rFonts w:ascii="Times New Roman" w:hAnsi="Times New Roman" w:cs="Times New Roman"/>
        </w:rPr>
      </w:pPr>
      <w:r w:rsidRPr="001B6763">
        <w:rPr>
          <w:rFonts w:ascii="Times New Roman" w:hAnsi="Times New Roman" w:cs="Times New Roman"/>
        </w:rPr>
        <w:t xml:space="preserve"> Котов А. Тайны мышления шахматиста. – ФиС.,   Москва. 2008. </w:t>
      </w:r>
    </w:p>
    <w:p w:rsidR="00162646" w:rsidRPr="001B6763" w:rsidRDefault="00162646" w:rsidP="001B6763">
      <w:pPr>
        <w:pStyle w:val="a9"/>
        <w:numPr>
          <w:ilvl w:val="0"/>
          <w:numId w:val="13"/>
        </w:numPr>
        <w:rPr>
          <w:rFonts w:ascii="Times New Roman" w:hAnsi="Times New Roman" w:cs="Times New Roman"/>
        </w:rPr>
      </w:pPr>
      <w:r w:rsidRPr="001B6763">
        <w:rPr>
          <w:rFonts w:ascii="Times New Roman" w:hAnsi="Times New Roman" w:cs="Times New Roman"/>
        </w:rPr>
        <w:t>Костров</w:t>
      </w:r>
      <w:r w:rsidR="001B6763">
        <w:rPr>
          <w:rFonts w:ascii="Times New Roman" w:hAnsi="Times New Roman" w:cs="Times New Roman"/>
        </w:rPr>
        <w:t xml:space="preserve"> В. и Давлетов Д.</w:t>
      </w:r>
      <w:r w:rsidRPr="001B6763">
        <w:rPr>
          <w:rFonts w:ascii="Times New Roman" w:hAnsi="Times New Roman" w:cs="Times New Roman"/>
        </w:rPr>
        <w:t xml:space="preserve"> Обучение шахматам онлайн или Эта книга научит играть в шахматы детей и родителей. 2013 </w:t>
      </w:r>
    </w:p>
    <w:p w:rsidR="001B6763" w:rsidRPr="001B6763" w:rsidRDefault="001B6763" w:rsidP="001B6763">
      <w:pPr>
        <w:pStyle w:val="a9"/>
        <w:numPr>
          <w:ilvl w:val="0"/>
          <w:numId w:val="13"/>
        </w:numPr>
        <w:rPr>
          <w:rFonts w:ascii="Times New Roman" w:hAnsi="Times New Roman" w:cs="Times New Roman"/>
        </w:rPr>
      </w:pPr>
      <w:r w:rsidRPr="001B6763">
        <w:rPr>
          <w:rFonts w:ascii="Times New Roman" w:hAnsi="Times New Roman" w:cs="Times New Roman"/>
        </w:rPr>
        <w:t xml:space="preserve"> Костров </w:t>
      </w:r>
      <w:r>
        <w:rPr>
          <w:rFonts w:ascii="Times New Roman" w:hAnsi="Times New Roman" w:cs="Times New Roman"/>
        </w:rPr>
        <w:t xml:space="preserve"> </w:t>
      </w:r>
      <w:r w:rsidRPr="001B6763">
        <w:rPr>
          <w:rFonts w:ascii="Times New Roman" w:hAnsi="Times New Roman" w:cs="Times New Roman"/>
        </w:rPr>
        <w:t xml:space="preserve">В, </w:t>
      </w:r>
      <w:r>
        <w:rPr>
          <w:rFonts w:ascii="Times New Roman" w:hAnsi="Times New Roman" w:cs="Times New Roman"/>
        </w:rPr>
        <w:t xml:space="preserve"> </w:t>
      </w:r>
      <w:r w:rsidRPr="001B6763">
        <w:rPr>
          <w:rFonts w:ascii="Times New Roman" w:hAnsi="Times New Roman" w:cs="Times New Roman"/>
        </w:rPr>
        <w:t xml:space="preserve">Давлетов Д. Шахматы для детей и родителей. Изд-во: Русский шахматный дом, 2015 </w:t>
      </w:r>
    </w:p>
    <w:p w:rsidR="001B6763" w:rsidRPr="001B6763" w:rsidRDefault="001B6763" w:rsidP="001B6763">
      <w:pPr>
        <w:pStyle w:val="a9"/>
        <w:numPr>
          <w:ilvl w:val="0"/>
          <w:numId w:val="13"/>
        </w:numPr>
        <w:rPr>
          <w:rFonts w:ascii="Times New Roman" w:hAnsi="Times New Roman" w:cs="Times New Roman"/>
        </w:rPr>
      </w:pPr>
      <w:r w:rsidRPr="001B6763">
        <w:rPr>
          <w:rFonts w:ascii="Times New Roman" w:hAnsi="Times New Roman" w:cs="Times New Roman"/>
        </w:rPr>
        <w:t xml:space="preserve"> Костров В. Шахматный решебник. Завлечение. Изд-во: Литера, 2013 г. </w:t>
      </w:r>
    </w:p>
    <w:p w:rsidR="001B6763" w:rsidRPr="001B6763" w:rsidRDefault="001B6763" w:rsidP="001B6763">
      <w:pPr>
        <w:pStyle w:val="a9"/>
        <w:numPr>
          <w:ilvl w:val="0"/>
          <w:numId w:val="13"/>
        </w:numPr>
        <w:rPr>
          <w:rFonts w:ascii="Times New Roman" w:hAnsi="Times New Roman" w:cs="Times New Roman"/>
        </w:rPr>
      </w:pPr>
      <w:r w:rsidRPr="001B6763">
        <w:rPr>
          <w:rFonts w:ascii="Times New Roman" w:hAnsi="Times New Roman" w:cs="Times New Roman"/>
        </w:rPr>
        <w:t xml:space="preserve"> Костров В., Рожков П., «Шахматный решебник», Русский шахматный дом, 2016. </w:t>
      </w:r>
    </w:p>
    <w:p w:rsidR="001B6763" w:rsidRDefault="001B6763" w:rsidP="001B6763">
      <w:pPr>
        <w:pStyle w:val="a9"/>
        <w:numPr>
          <w:ilvl w:val="0"/>
          <w:numId w:val="13"/>
        </w:numPr>
        <w:rPr>
          <w:rFonts w:ascii="Times New Roman" w:hAnsi="Times New Roman" w:cs="Times New Roman"/>
        </w:rPr>
      </w:pPr>
      <w:r>
        <w:rPr>
          <w:rFonts w:ascii="Times New Roman" w:hAnsi="Times New Roman" w:cs="Times New Roman"/>
        </w:rPr>
        <w:t xml:space="preserve"> </w:t>
      </w:r>
      <w:r w:rsidRPr="001B6763">
        <w:rPr>
          <w:rFonts w:ascii="Times New Roman" w:hAnsi="Times New Roman" w:cs="Times New Roman"/>
        </w:rPr>
        <w:t>Костров.</w:t>
      </w:r>
      <w:r>
        <w:rPr>
          <w:rFonts w:ascii="Times New Roman" w:hAnsi="Times New Roman" w:cs="Times New Roman"/>
        </w:rPr>
        <w:t xml:space="preserve"> В</w:t>
      </w:r>
      <w:r w:rsidRPr="001B6763">
        <w:rPr>
          <w:rFonts w:ascii="Times New Roman" w:hAnsi="Times New Roman" w:cs="Times New Roman"/>
        </w:rPr>
        <w:t xml:space="preserve"> Эта книга научит играть в шахматы детей и родителей. Изд.: Литера, 2016</w:t>
      </w:r>
    </w:p>
    <w:p w:rsidR="001B6763" w:rsidRPr="001B6763" w:rsidRDefault="00162646" w:rsidP="001B6763">
      <w:pPr>
        <w:pStyle w:val="a9"/>
        <w:numPr>
          <w:ilvl w:val="0"/>
          <w:numId w:val="13"/>
        </w:numPr>
        <w:rPr>
          <w:rFonts w:ascii="Times New Roman" w:hAnsi="Times New Roman" w:cs="Times New Roman"/>
        </w:rPr>
      </w:pPr>
      <w:r w:rsidRPr="001B6763">
        <w:rPr>
          <w:rFonts w:ascii="Times New Roman" w:hAnsi="Times New Roman" w:cs="Times New Roman"/>
        </w:rPr>
        <w:t>Сухин.</w:t>
      </w:r>
      <w:r w:rsidR="001B6763" w:rsidRPr="001B6763">
        <w:rPr>
          <w:rFonts w:ascii="Times New Roman" w:hAnsi="Times New Roman" w:cs="Times New Roman"/>
        </w:rPr>
        <w:t xml:space="preserve"> И.Г.</w:t>
      </w:r>
      <w:r w:rsidRPr="001B6763">
        <w:rPr>
          <w:rFonts w:ascii="Times New Roman" w:hAnsi="Times New Roman" w:cs="Times New Roman"/>
        </w:rPr>
        <w:t xml:space="preserve"> Шахматы для детей. Изд.: АСТ, 2014</w:t>
      </w:r>
    </w:p>
    <w:p w:rsidR="001B6763" w:rsidRDefault="001B6763" w:rsidP="001B6763">
      <w:pPr>
        <w:pStyle w:val="a9"/>
        <w:numPr>
          <w:ilvl w:val="0"/>
          <w:numId w:val="13"/>
        </w:numPr>
        <w:rPr>
          <w:rFonts w:ascii="Times New Roman" w:hAnsi="Times New Roman" w:cs="Times New Roman"/>
        </w:rPr>
      </w:pPr>
      <w:r w:rsidRPr="001B6763">
        <w:rPr>
          <w:rFonts w:ascii="Times New Roman" w:hAnsi="Times New Roman" w:cs="Times New Roman"/>
        </w:rPr>
        <w:t xml:space="preserve">Сухина </w:t>
      </w:r>
      <w:r>
        <w:rPr>
          <w:rFonts w:ascii="Times New Roman" w:hAnsi="Times New Roman" w:cs="Times New Roman"/>
        </w:rPr>
        <w:t xml:space="preserve"> И.Г.</w:t>
      </w:r>
      <w:r w:rsidRPr="001B6763">
        <w:rPr>
          <w:rFonts w:ascii="Times New Roman" w:hAnsi="Times New Roman" w:cs="Times New Roman"/>
        </w:rPr>
        <w:t>"Шахматы, первый год, или Учусь и учу: Пособие для учителя" Обнинск: Духовное возрождение, 2013. – 120 с., ил.</w:t>
      </w:r>
    </w:p>
    <w:p w:rsidR="00162646" w:rsidRPr="001B6763" w:rsidRDefault="00162646" w:rsidP="001B6763">
      <w:pPr>
        <w:pStyle w:val="a9"/>
        <w:numPr>
          <w:ilvl w:val="0"/>
          <w:numId w:val="13"/>
        </w:numPr>
        <w:rPr>
          <w:rFonts w:ascii="Times New Roman" w:hAnsi="Times New Roman" w:cs="Times New Roman"/>
        </w:rPr>
      </w:pPr>
      <w:r w:rsidRPr="001B6763">
        <w:rPr>
          <w:rFonts w:ascii="Times New Roman" w:hAnsi="Times New Roman" w:cs="Times New Roman"/>
        </w:rPr>
        <w:t>Чеваннес.</w:t>
      </w:r>
      <w:r w:rsidR="001B6763" w:rsidRPr="001B6763">
        <w:rPr>
          <w:rFonts w:ascii="Times New Roman" w:hAnsi="Times New Roman" w:cs="Times New Roman"/>
        </w:rPr>
        <w:t xml:space="preserve"> С. </w:t>
      </w:r>
      <w:r w:rsidRPr="001B6763">
        <w:rPr>
          <w:rFonts w:ascii="Times New Roman" w:hAnsi="Times New Roman" w:cs="Times New Roman"/>
        </w:rPr>
        <w:t xml:space="preserve"> Шахматы для детей. Изд.: Эксмо, 2015 г. </w:t>
      </w:r>
    </w:p>
    <w:p w:rsidR="00796FBA" w:rsidRDefault="00796FBA" w:rsidP="00796FBA">
      <w:pPr>
        <w:pStyle w:val="a4"/>
        <w:spacing w:before="0" w:beforeAutospacing="0" w:after="135" w:afterAutospacing="0"/>
        <w:rPr>
          <w:b/>
          <w:bCs/>
          <w:sz w:val="28"/>
          <w:szCs w:val="28"/>
          <w:shd w:val="clear" w:color="auto" w:fill="FFFFFF"/>
        </w:rPr>
      </w:pPr>
    </w:p>
    <w:p w:rsidR="00796FBA" w:rsidRDefault="00796FBA" w:rsidP="00796FBA">
      <w:pPr>
        <w:pStyle w:val="a4"/>
        <w:spacing w:before="0" w:beforeAutospacing="0" w:after="135" w:afterAutospacing="0"/>
        <w:rPr>
          <w:b/>
          <w:bCs/>
          <w:sz w:val="28"/>
          <w:szCs w:val="28"/>
          <w:shd w:val="clear" w:color="auto" w:fill="FFFFFF"/>
        </w:rPr>
      </w:pPr>
    </w:p>
    <w:p w:rsidR="00796FBA" w:rsidRDefault="00796FBA" w:rsidP="00796FBA">
      <w:pPr>
        <w:pStyle w:val="a4"/>
        <w:spacing w:before="0" w:beforeAutospacing="0" w:after="135" w:afterAutospacing="0"/>
        <w:jc w:val="center"/>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22906" w:rsidRDefault="00122906" w:rsidP="00122906">
      <w:pPr>
        <w:spacing w:after="0" w:line="240" w:lineRule="auto"/>
        <w:jc w:val="right"/>
        <w:rPr>
          <w:b/>
          <w:bCs/>
          <w:shd w:val="clear" w:color="auto" w:fill="FFFFFF"/>
        </w:rPr>
      </w:pPr>
    </w:p>
    <w:p w:rsidR="001B6763" w:rsidRDefault="001B6763" w:rsidP="00822E94">
      <w:pPr>
        <w:spacing w:after="0" w:line="240" w:lineRule="auto"/>
        <w:rPr>
          <w:b/>
          <w:bCs/>
          <w:shd w:val="clear" w:color="auto" w:fill="FFFFFF"/>
        </w:rPr>
      </w:pPr>
    </w:p>
    <w:p w:rsidR="00796FBA" w:rsidRDefault="00796FBA" w:rsidP="00BF7B24">
      <w:pPr>
        <w:spacing w:after="0" w:line="240" w:lineRule="auto"/>
        <w:jc w:val="right"/>
        <w:rPr>
          <w:rFonts w:ascii="Times New Roman" w:hAnsi="Times New Roman"/>
          <w:sz w:val="24"/>
          <w:szCs w:val="24"/>
        </w:rPr>
      </w:pPr>
      <w:r>
        <w:rPr>
          <w:b/>
          <w:bCs/>
          <w:shd w:val="clear" w:color="auto" w:fill="FFFFFF"/>
        </w:rPr>
        <w:t xml:space="preserve"> </w:t>
      </w:r>
      <w:r>
        <w:rPr>
          <w:rFonts w:ascii="Times New Roman" w:hAnsi="Times New Roman"/>
          <w:sz w:val="24"/>
          <w:szCs w:val="24"/>
        </w:rPr>
        <w:t>Приложение №1</w:t>
      </w:r>
    </w:p>
    <w:p w:rsidR="00796FBA" w:rsidRDefault="00796FBA" w:rsidP="00796FBA">
      <w:pPr>
        <w:widowControl w:val="0"/>
        <w:autoSpaceDE w:val="0"/>
        <w:autoSpaceDN w:val="0"/>
        <w:adjustRightInd w:val="0"/>
        <w:spacing w:before="100" w:after="0" w:line="240" w:lineRule="auto"/>
        <w:rPr>
          <w:rFonts w:ascii="Times New Roman" w:eastAsiaTheme="minorEastAsia" w:hAnsi="Times New Roman" w:cs="Times New Roman"/>
          <w:color w:val="000000"/>
          <w:sz w:val="24"/>
          <w:szCs w:val="24"/>
        </w:rPr>
      </w:pPr>
    </w:p>
    <w:p w:rsidR="00796FBA" w:rsidRDefault="00796FBA" w:rsidP="00BF7B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Шахматный словарь</w:t>
      </w:r>
    </w:p>
    <w:p w:rsidR="00796FBA" w:rsidRDefault="00796FBA" w:rsidP="00796FBA">
      <w:pPr>
        <w:pStyle w:val="a4"/>
        <w:shd w:val="clear" w:color="auto" w:fill="FFFFFF"/>
        <w:spacing w:before="0" w:beforeAutospacing="0" w:after="0" w:afterAutospacing="0"/>
        <w:jc w:val="both"/>
        <w:rPr>
          <w:b/>
          <w:color w:val="333333"/>
        </w:rPr>
      </w:pPr>
      <w:r>
        <w:rPr>
          <w:b/>
          <w:color w:val="333333"/>
        </w:rPr>
        <w:t>А</w:t>
      </w:r>
    </w:p>
    <w:p w:rsidR="00796FBA" w:rsidRDefault="00796FBA" w:rsidP="00796FBA">
      <w:pPr>
        <w:pStyle w:val="a4"/>
        <w:shd w:val="clear" w:color="auto" w:fill="FFFFFF"/>
        <w:spacing w:before="0" w:beforeAutospacing="0" w:after="0" w:afterAutospacing="0"/>
        <w:jc w:val="both"/>
        <w:rPr>
          <w:color w:val="333333"/>
        </w:rPr>
      </w:pPr>
      <w:r>
        <w:rPr>
          <w:color w:val="333333"/>
        </w:rPr>
        <w:t>Ассоциация гроссмейстеров — добровольный союз сильнейших гроссмейстеров мира.</w:t>
      </w:r>
    </w:p>
    <w:p w:rsidR="00796FBA" w:rsidRDefault="00796FBA" w:rsidP="00796FBA">
      <w:pPr>
        <w:pStyle w:val="a4"/>
        <w:shd w:val="clear" w:color="auto" w:fill="FFFFFF"/>
        <w:spacing w:before="0" w:beforeAutospacing="0" w:after="0" w:afterAutospacing="0"/>
        <w:jc w:val="both"/>
        <w:rPr>
          <w:color w:val="333333"/>
        </w:rPr>
      </w:pPr>
      <w:r>
        <w:rPr>
          <w:color w:val="333333"/>
        </w:rPr>
        <w:t>Активные шахматы — или «быстрые шахматы», когда времени на партию отводится по 30 мин на каждого игрока. По ним проводятся соревнования всевозможного масштаба, вплоть до первенства мира.</w:t>
      </w:r>
    </w:p>
    <w:p w:rsidR="00796FBA" w:rsidRDefault="00796FBA" w:rsidP="00796FBA">
      <w:pPr>
        <w:pStyle w:val="a4"/>
        <w:shd w:val="clear" w:color="auto" w:fill="FFFFFF"/>
        <w:spacing w:before="0" w:beforeAutospacing="0" w:after="0" w:afterAutospacing="0"/>
        <w:jc w:val="both"/>
        <w:rPr>
          <w:color w:val="333333"/>
        </w:rPr>
      </w:pPr>
      <w:r>
        <w:rPr>
          <w:color w:val="333333"/>
        </w:rPr>
        <w:t>Арбитр — шахматный судья всесоюзного или международного масштаба (крупных шахматных соревнований).</w:t>
      </w:r>
    </w:p>
    <w:p w:rsidR="00796FBA" w:rsidRDefault="00796FBA" w:rsidP="00796FBA">
      <w:pPr>
        <w:pStyle w:val="a4"/>
        <w:shd w:val="clear" w:color="auto" w:fill="FFFFFF"/>
        <w:spacing w:before="0" w:beforeAutospacing="0" w:after="0" w:afterAutospacing="0"/>
        <w:jc w:val="both"/>
        <w:rPr>
          <w:color w:val="333333"/>
        </w:rPr>
      </w:pPr>
      <w:r>
        <w:rPr>
          <w:color w:val="333333"/>
        </w:rPr>
        <w:t>Анализ — подробный разбор своей или сыгранной другими шахматистами партии (по газетам, журналам, книгам), где отмечаются плохие и удачные ходы: свои и соперника, обеих сторон, объясняются причины, почему они сделаны, намечаются пути устранения допущенных ошибок.</w:t>
      </w:r>
    </w:p>
    <w:p w:rsidR="00796FBA" w:rsidRDefault="00796FBA" w:rsidP="00796FBA">
      <w:pPr>
        <w:pStyle w:val="a4"/>
        <w:shd w:val="clear" w:color="auto" w:fill="FFFFFF"/>
        <w:spacing w:before="0" w:beforeAutospacing="0" w:after="0" w:afterAutospacing="0"/>
        <w:jc w:val="both"/>
        <w:rPr>
          <w:color w:val="333333"/>
        </w:rPr>
      </w:pPr>
      <w:r>
        <w:rPr>
          <w:color w:val="333333"/>
        </w:rPr>
        <w:t>Атака — наступление одной из сторон или на одном фланге, или по всему фронту, на обоих флангах одновременно, на королевском и на ферзевом, чаще всего большими силами.</w:t>
      </w:r>
    </w:p>
    <w:p w:rsidR="00796FBA" w:rsidRDefault="00796FBA" w:rsidP="00796FBA">
      <w:pPr>
        <w:pStyle w:val="a4"/>
        <w:shd w:val="clear" w:color="auto" w:fill="FFFFFF"/>
        <w:spacing w:before="0" w:beforeAutospacing="0" w:after="0" w:afterAutospacing="0"/>
        <w:jc w:val="both"/>
        <w:rPr>
          <w:b/>
          <w:color w:val="333333"/>
        </w:rPr>
      </w:pPr>
      <w:r>
        <w:rPr>
          <w:b/>
          <w:color w:val="333333"/>
        </w:rPr>
        <w:t>Б</w:t>
      </w:r>
    </w:p>
    <w:p w:rsidR="00796FBA" w:rsidRDefault="00796FBA" w:rsidP="00796FBA">
      <w:pPr>
        <w:pStyle w:val="a4"/>
        <w:shd w:val="clear" w:color="auto" w:fill="FFFFFF"/>
        <w:spacing w:before="0" w:beforeAutospacing="0" w:after="0" w:afterAutospacing="0"/>
        <w:jc w:val="both"/>
        <w:rPr>
          <w:color w:val="333333"/>
        </w:rPr>
      </w:pPr>
      <w:r>
        <w:rPr>
          <w:color w:val="333333"/>
        </w:rPr>
        <w:t>Белые — название цвета фигур одной из сторон шахматного войска в игре.</w:t>
      </w:r>
    </w:p>
    <w:p w:rsidR="00796FBA" w:rsidRDefault="00796FBA" w:rsidP="00796FBA">
      <w:pPr>
        <w:pStyle w:val="a4"/>
        <w:shd w:val="clear" w:color="auto" w:fill="FFFFFF"/>
        <w:spacing w:before="0" w:beforeAutospacing="0" w:after="0" w:afterAutospacing="0"/>
        <w:jc w:val="both"/>
        <w:rPr>
          <w:color w:val="333333"/>
        </w:rPr>
      </w:pPr>
      <w:r>
        <w:rPr>
          <w:color w:val="333333"/>
        </w:rPr>
        <w:t>Болельщик — любитель шахмат, непосредственно не участвующий в данный момент в игре, турнире, матче, сеансе и других соревнованиях</w:t>
      </w:r>
    </w:p>
    <w:p w:rsidR="00796FBA" w:rsidRDefault="00796FBA" w:rsidP="00796FBA">
      <w:pPr>
        <w:pStyle w:val="a4"/>
        <w:shd w:val="clear" w:color="auto" w:fill="FFFFFF"/>
        <w:spacing w:before="0" w:beforeAutospacing="0" w:after="0" w:afterAutospacing="0"/>
        <w:jc w:val="both"/>
        <w:rPr>
          <w:color w:val="333333"/>
        </w:rPr>
      </w:pPr>
      <w:r>
        <w:rPr>
          <w:color w:val="333333"/>
        </w:rPr>
        <w:t>Битое поле — поле или поля, которые контролируются пешкой или любой фигурой.</w:t>
      </w:r>
    </w:p>
    <w:p w:rsidR="00796FBA" w:rsidRDefault="00796FBA" w:rsidP="00796FBA">
      <w:pPr>
        <w:pStyle w:val="a4"/>
        <w:shd w:val="clear" w:color="auto" w:fill="FFFFFF"/>
        <w:spacing w:before="0" w:beforeAutospacing="0" w:after="0" w:afterAutospacing="0"/>
        <w:jc w:val="both"/>
        <w:rPr>
          <w:b/>
          <w:color w:val="333333"/>
        </w:rPr>
      </w:pPr>
      <w:r>
        <w:rPr>
          <w:b/>
          <w:color w:val="333333"/>
        </w:rPr>
        <w:t>В</w:t>
      </w:r>
    </w:p>
    <w:p w:rsidR="00796FBA" w:rsidRDefault="00796FBA" w:rsidP="00796FBA">
      <w:pPr>
        <w:pStyle w:val="a4"/>
        <w:shd w:val="clear" w:color="auto" w:fill="FFFFFF"/>
        <w:spacing w:before="0" w:beforeAutospacing="0" w:after="0" w:afterAutospacing="0"/>
        <w:jc w:val="both"/>
        <w:rPr>
          <w:color w:val="333333"/>
        </w:rPr>
      </w:pPr>
      <w:r>
        <w:rPr>
          <w:color w:val="333333"/>
        </w:rPr>
        <w:t>Вертикаль — одна из трех линий (прямая) шахматной доски. Идет по направлению от игрока к игроку, обозначается восьмью буквами («а», «Ь», «с» и т. д.).</w:t>
      </w:r>
    </w:p>
    <w:p w:rsidR="00796FBA" w:rsidRDefault="00796FBA" w:rsidP="00796FBA">
      <w:pPr>
        <w:pStyle w:val="a4"/>
        <w:shd w:val="clear" w:color="auto" w:fill="FFFFFF"/>
        <w:spacing w:before="0" w:beforeAutospacing="0" w:after="0" w:afterAutospacing="0"/>
        <w:jc w:val="both"/>
        <w:rPr>
          <w:color w:val="333333"/>
        </w:rPr>
      </w:pPr>
      <w:r>
        <w:rPr>
          <w:color w:val="333333"/>
        </w:rPr>
        <w:t>Вилка — одновременное нападение пешки или коня на две пешки или фигуры, а конем одновременно на четыре пешки или фигуры противника (большая «четырехзубчатая вилка»). Король может тоже сделать вилку, напав одновременно на две ладьи или два коня.</w:t>
      </w:r>
    </w:p>
    <w:p w:rsidR="00796FBA" w:rsidRDefault="00796FBA" w:rsidP="00796FBA">
      <w:pPr>
        <w:pStyle w:val="a4"/>
        <w:shd w:val="clear" w:color="auto" w:fill="FFFFFF"/>
        <w:spacing w:before="0" w:beforeAutospacing="0" w:after="0" w:afterAutospacing="0"/>
        <w:jc w:val="both"/>
        <w:rPr>
          <w:color w:val="333333"/>
        </w:rPr>
      </w:pPr>
      <w:r>
        <w:rPr>
          <w:color w:val="333333"/>
        </w:rPr>
        <w:t>Вариант — одно из многочисленных ответвлений в партии.</w:t>
      </w:r>
    </w:p>
    <w:p w:rsidR="00796FBA" w:rsidRDefault="00796FBA" w:rsidP="00796FBA">
      <w:pPr>
        <w:pStyle w:val="a4"/>
        <w:shd w:val="clear" w:color="auto" w:fill="FFFFFF"/>
        <w:spacing w:before="0" w:beforeAutospacing="0" w:after="0" w:afterAutospacing="0"/>
        <w:jc w:val="both"/>
        <w:rPr>
          <w:color w:val="333333"/>
        </w:rPr>
      </w:pPr>
      <w:r>
        <w:rPr>
          <w:color w:val="333333"/>
        </w:rPr>
        <w:t>Взятие — уничтожение пешки или фигуры. Вместо уничтоженной (сбитой) на то же поле ставится фигура или пешка другого цвета.</w:t>
      </w:r>
    </w:p>
    <w:p w:rsidR="00796FBA" w:rsidRDefault="00796FBA" w:rsidP="00796FBA">
      <w:pPr>
        <w:pStyle w:val="a4"/>
        <w:shd w:val="clear" w:color="auto" w:fill="FFFFFF"/>
        <w:spacing w:before="0" w:beforeAutospacing="0" w:after="0" w:afterAutospacing="0"/>
        <w:jc w:val="both"/>
        <w:rPr>
          <w:color w:val="333333"/>
        </w:rPr>
      </w:pPr>
      <w:r>
        <w:rPr>
          <w:color w:val="333333"/>
        </w:rPr>
        <w:t>Выступка — право выступки. Первый ход шахматной партии всегда принадлежит белым фигурам (войскам).</w:t>
      </w:r>
    </w:p>
    <w:p w:rsidR="00796FBA" w:rsidRDefault="00796FBA" w:rsidP="00796FBA">
      <w:pPr>
        <w:pStyle w:val="a4"/>
        <w:shd w:val="clear" w:color="auto" w:fill="FFFFFF"/>
        <w:spacing w:before="0" w:beforeAutospacing="0" w:after="0" w:afterAutospacing="0"/>
        <w:jc w:val="both"/>
        <w:rPr>
          <w:color w:val="333333"/>
        </w:rPr>
      </w:pPr>
      <w:r>
        <w:rPr>
          <w:color w:val="333333"/>
        </w:rPr>
        <w:t>Взятие на проходе — когда пешка любого цвета со своего первоначального места идет сразу на два поля и пересекает битое поле пешки противника, то та имеет право побить ее (снять с доски) и поставить на битое поле свою.</w:t>
      </w:r>
    </w:p>
    <w:p w:rsidR="00796FBA" w:rsidRDefault="00796FBA" w:rsidP="00796FBA">
      <w:pPr>
        <w:pStyle w:val="a4"/>
        <w:shd w:val="clear" w:color="auto" w:fill="FFFFFF"/>
        <w:spacing w:before="0" w:beforeAutospacing="0" w:after="0" w:afterAutospacing="0"/>
        <w:jc w:val="both"/>
        <w:rPr>
          <w:b/>
          <w:color w:val="333333"/>
        </w:rPr>
      </w:pPr>
      <w:r>
        <w:rPr>
          <w:b/>
          <w:color w:val="333333"/>
        </w:rPr>
        <w:t>Г</w:t>
      </w:r>
    </w:p>
    <w:p w:rsidR="00796FBA" w:rsidRDefault="00796FBA" w:rsidP="00796FBA">
      <w:pPr>
        <w:pStyle w:val="a4"/>
        <w:shd w:val="clear" w:color="auto" w:fill="FFFFFF"/>
        <w:spacing w:before="0" w:beforeAutospacing="0" w:after="0" w:afterAutospacing="0"/>
        <w:jc w:val="both"/>
        <w:rPr>
          <w:color w:val="333333"/>
        </w:rPr>
      </w:pPr>
      <w:r>
        <w:rPr>
          <w:color w:val="333333"/>
        </w:rPr>
        <w:t>Горизонталь — прямая линия на шахматной доске, идущая слева направо (или справа налево). Обозначается цифрами, которые пишутся сбоку от доски: слева от игрока (от 1-й до 8-й или от 8-й до 1-й горизонтали).</w:t>
      </w:r>
    </w:p>
    <w:p w:rsidR="00796FBA" w:rsidRDefault="00796FBA" w:rsidP="00796FBA">
      <w:pPr>
        <w:pStyle w:val="a4"/>
        <w:shd w:val="clear" w:color="auto" w:fill="FFFFFF"/>
        <w:spacing w:before="0" w:beforeAutospacing="0" w:after="0" w:afterAutospacing="0"/>
        <w:jc w:val="both"/>
        <w:rPr>
          <w:color w:val="333333"/>
        </w:rPr>
      </w:pPr>
      <w:r>
        <w:rPr>
          <w:color w:val="333333"/>
        </w:rPr>
        <w:t>Гроссмейстер — самое высокое спортивное звание в шахматной игре.</w:t>
      </w:r>
    </w:p>
    <w:p w:rsidR="00796FBA" w:rsidRDefault="00796FBA" w:rsidP="00796FBA">
      <w:pPr>
        <w:pStyle w:val="a4"/>
        <w:shd w:val="clear" w:color="auto" w:fill="FFFFFF"/>
        <w:spacing w:before="0" w:beforeAutospacing="0" w:after="0" w:afterAutospacing="0"/>
        <w:jc w:val="both"/>
        <w:rPr>
          <w:b/>
          <w:color w:val="333333"/>
          <w:sz w:val="28"/>
        </w:rPr>
      </w:pPr>
      <w:r>
        <w:rPr>
          <w:b/>
          <w:color w:val="333333"/>
          <w:sz w:val="28"/>
        </w:rPr>
        <w:t>Д</w:t>
      </w:r>
    </w:p>
    <w:p w:rsidR="00796FBA" w:rsidRDefault="00796FBA" w:rsidP="00796FBA">
      <w:pPr>
        <w:pStyle w:val="a4"/>
        <w:shd w:val="clear" w:color="auto" w:fill="FFFFFF"/>
        <w:spacing w:before="0" w:beforeAutospacing="0" w:after="0" w:afterAutospacing="0"/>
        <w:jc w:val="both"/>
        <w:rPr>
          <w:color w:val="333333"/>
        </w:rPr>
      </w:pPr>
      <w:r>
        <w:rPr>
          <w:color w:val="333333"/>
        </w:rPr>
        <w:t>Доска — место, где разыгрываются шахматные баталии. Состоит из 64 черно-белых полей всевозможных размеров.</w:t>
      </w:r>
    </w:p>
    <w:p w:rsidR="00796FBA" w:rsidRDefault="00796FBA" w:rsidP="00796FBA">
      <w:pPr>
        <w:pStyle w:val="a4"/>
        <w:shd w:val="clear" w:color="auto" w:fill="FFFFFF"/>
        <w:spacing w:before="0" w:beforeAutospacing="0" w:after="0" w:afterAutospacing="0"/>
        <w:jc w:val="both"/>
        <w:rPr>
          <w:color w:val="333333"/>
        </w:rPr>
      </w:pPr>
      <w:r>
        <w:rPr>
          <w:color w:val="333333"/>
        </w:rPr>
        <w:lastRenderedPageBreak/>
        <w:t>Дебют — самая первая, начальная стадия шахматной партии. Включает в себя примерно 10—15 ходов.</w:t>
      </w:r>
    </w:p>
    <w:p w:rsidR="00796FBA" w:rsidRDefault="00796FBA" w:rsidP="00796FBA">
      <w:pPr>
        <w:pStyle w:val="a4"/>
        <w:shd w:val="clear" w:color="auto" w:fill="FFFFFF"/>
        <w:spacing w:before="0" w:beforeAutospacing="0" w:after="0" w:afterAutospacing="0"/>
        <w:jc w:val="both"/>
        <w:rPr>
          <w:color w:val="333333"/>
        </w:rPr>
      </w:pPr>
      <w:r>
        <w:rPr>
          <w:color w:val="333333"/>
        </w:rPr>
        <w:t>Диагонали — линии доски, идущие наискосок. В отличие от прямых вертикальных и горизонтальных линий состоят из полей одного цвета (белые и черные диагонали). Разной длины (от двух до восьми полей).</w:t>
      </w:r>
    </w:p>
    <w:p w:rsidR="00796FBA" w:rsidRDefault="00796FBA" w:rsidP="00796FBA">
      <w:pPr>
        <w:pStyle w:val="a4"/>
        <w:shd w:val="clear" w:color="auto" w:fill="FFFFFF"/>
        <w:spacing w:before="0" w:beforeAutospacing="0" w:after="0" w:afterAutospacing="0"/>
        <w:jc w:val="both"/>
        <w:rPr>
          <w:color w:val="333333"/>
        </w:rPr>
      </w:pPr>
      <w:r>
        <w:rPr>
          <w:color w:val="333333"/>
        </w:rPr>
        <w:t>Диаграмма — плоскостное изображение фигур, шахматных позиций, задач и этюдов в печати (газетах, журналах, книгах).</w:t>
      </w:r>
    </w:p>
    <w:p w:rsidR="00796FBA" w:rsidRDefault="00796FBA" w:rsidP="00796FBA">
      <w:pPr>
        <w:pStyle w:val="a4"/>
        <w:shd w:val="clear" w:color="auto" w:fill="FFFFFF"/>
        <w:spacing w:before="0" w:beforeAutospacing="0" w:after="0" w:afterAutospacing="0"/>
        <w:jc w:val="both"/>
        <w:rPr>
          <w:color w:val="333333"/>
        </w:rPr>
      </w:pPr>
      <w:r>
        <w:rPr>
          <w:color w:val="333333"/>
        </w:rPr>
        <w:t>Двухходовка — шахматная задача, где мат черным дается в 2 (через 2) хода. Самая простая по составлению и решению, наиболее популярная и широко распространенная в шахматной композиции.</w:t>
      </w:r>
    </w:p>
    <w:p w:rsidR="00796FBA" w:rsidRDefault="00796FBA" w:rsidP="00796FBA">
      <w:pPr>
        <w:pStyle w:val="a4"/>
        <w:shd w:val="clear" w:color="auto" w:fill="FFFFFF"/>
        <w:spacing w:before="0" w:beforeAutospacing="0" w:after="0" w:afterAutospacing="0"/>
        <w:jc w:val="both"/>
        <w:rPr>
          <w:color w:val="333333"/>
        </w:rPr>
      </w:pPr>
      <w:r>
        <w:rPr>
          <w:color w:val="333333"/>
        </w:rPr>
        <w:t>Дальнобойные фигуры — фигуры, которые контролируют поля по всем линиям доски (по вертикали, горизонтали, диагонали). Это ферзь, ладья и слон. Они могут как побить, так и </w:t>
      </w:r>
      <w:r>
        <w:rPr>
          <w:color w:val="333333"/>
        </w:rPr>
        <w:br/>
        <w:t>защитить свои фигуры и пешки на этих линиях на самом дальнем расстоянии (до 7-го поля).</w:t>
      </w:r>
    </w:p>
    <w:p w:rsidR="00796FBA" w:rsidRDefault="00796FBA" w:rsidP="00796FBA">
      <w:pPr>
        <w:pStyle w:val="a4"/>
        <w:shd w:val="clear" w:color="auto" w:fill="FFFFFF"/>
        <w:spacing w:before="0" w:beforeAutospacing="0" w:after="0" w:afterAutospacing="0"/>
        <w:jc w:val="both"/>
        <w:rPr>
          <w:b/>
          <w:color w:val="333333"/>
        </w:rPr>
      </w:pPr>
      <w:r>
        <w:rPr>
          <w:b/>
          <w:color w:val="333333"/>
        </w:rPr>
        <w:t>Ж</w:t>
      </w:r>
    </w:p>
    <w:p w:rsidR="00796FBA" w:rsidRDefault="00796FBA" w:rsidP="00796FBA">
      <w:pPr>
        <w:pStyle w:val="a4"/>
        <w:shd w:val="clear" w:color="auto" w:fill="FFFFFF"/>
        <w:spacing w:before="0" w:beforeAutospacing="0" w:after="0" w:afterAutospacing="0"/>
        <w:jc w:val="both"/>
        <w:rPr>
          <w:color w:val="333333"/>
        </w:rPr>
      </w:pPr>
      <w:r>
        <w:rPr>
          <w:color w:val="333333"/>
        </w:rPr>
        <w:t>Жертва — если один из игроков сознательно, специально (а иногда в силу вынужденных обстоятельств) отдает пешку или фигуру или меняет более ценную фигуру на менее значимую, например ферзя на ладью, ладью на коня, слона на пешку, то такую шахматную операцию называют «он пожертвовал». Причины жертв могут быть обоснованными, заранее рассчитанными на несколько ходов вперед. Они чаще всего приводят к последующей победе, мату, а необоснованные, ошибочные, непродуманные — к материальным потерям, к поражению.</w:t>
      </w:r>
    </w:p>
    <w:p w:rsidR="00796FBA" w:rsidRDefault="00796FBA" w:rsidP="00796FBA">
      <w:pPr>
        <w:pStyle w:val="a4"/>
        <w:shd w:val="clear" w:color="auto" w:fill="FFFFFF"/>
        <w:spacing w:before="0" w:beforeAutospacing="0" w:after="0" w:afterAutospacing="0"/>
        <w:jc w:val="both"/>
        <w:rPr>
          <w:color w:val="333333"/>
        </w:rPr>
      </w:pPr>
      <w:r>
        <w:rPr>
          <w:color w:val="333333"/>
        </w:rPr>
        <w:t>Жребий — разыгрывание перед турниром, кто каким цветом играет. В матчевых встречах, у кого какой порядковый номер.</w:t>
      </w:r>
    </w:p>
    <w:p w:rsidR="00796FBA" w:rsidRDefault="00796FBA" w:rsidP="00796FBA">
      <w:pPr>
        <w:pStyle w:val="a4"/>
        <w:shd w:val="clear" w:color="auto" w:fill="FFFFFF"/>
        <w:spacing w:before="0" w:beforeAutospacing="0" w:after="0" w:afterAutospacing="0"/>
        <w:jc w:val="both"/>
        <w:rPr>
          <w:b/>
          <w:color w:val="333333"/>
        </w:rPr>
      </w:pPr>
      <w:r>
        <w:rPr>
          <w:b/>
          <w:color w:val="333333"/>
        </w:rPr>
        <w:t>3</w:t>
      </w:r>
    </w:p>
    <w:p w:rsidR="00796FBA" w:rsidRDefault="00796FBA" w:rsidP="00796FBA">
      <w:pPr>
        <w:pStyle w:val="a4"/>
        <w:shd w:val="clear" w:color="auto" w:fill="FFFFFF"/>
        <w:spacing w:before="0" w:beforeAutospacing="0" w:after="0" w:afterAutospacing="0"/>
        <w:jc w:val="both"/>
        <w:rPr>
          <w:color w:val="333333"/>
        </w:rPr>
      </w:pPr>
      <w:r>
        <w:rPr>
          <w:color w:val="333333"/>
        </w:rPr>
        <w:t>Защита — умение игрока сдерживать атаку противника, искусно обороняться, делая хорошие защитные ходы, своевременно уничтожая атакующие пешки и фигуры противника.</w:t>
      </w:r>
    </w:p>
    <w:p w:rsidR="00796FBA" w:rsidRDefault="00796FBA" w:rsidP="00796FBA">
      <w:pPr>
        <w:pStyle w:val="a4"/>
        <w:shd w:val="clear" w:color="auto" w:fill="FFFFFF"/>
        <w:spacing w:before="0" w:beforeAutospacing="0" w:after="0" w:afterAutospacing="0"/>
        <w:jc w:val="both"/>
        <w:rPr>
          <w:color w:val="333333"/>
        </w:rPr>
      </w:pPr>
      <w:r>
        <w:rPr>
          <w:color w:val="333333"/>
        </w:rPr>
        <w:t>Задача — искусственно созданная позиция на доске, где мат достигается в заранее обусловленное число ходов.</w:t>
      </w:r>
    </w:p>
    <w:p w:rsidR="00796FBA" w:rsidRDefault="00796FBA" w:rsidP="00796FBA">
      <w:pPr>
        <w:pStyle w:val="a4"/>
        <w:shd w:val="clear" w:color="auto" w:fill="FFFFFF"/>
        <w:spacing w:before="0" w:beforeAutospacing="0" w:after="0" w:afterAutospacing="0"/>
        <w:jc w:val="both"/>
        <w:rPr>
          <w:color w:val="333333"/>
        </w:rPr>
      </w:pPr>
      <w:r>
        <w:rPr>
          <w:color w:val="333333"/>
        </w:rPr>
        <w:t>Заблокированная пешка — если На поле перед ней стоит фигура или пешка противника (или своя пешка или фигура), мешая ей двигаться дальше. Такая пешка считается слабой: выключена из игры.</w:t>
      </w:r>
    </w:p>
    <w:p w:rsidR="00796FBA" w:rsidRDefault="00796FBA" w:rsidP="00796FBA">
      <w:pPr>
        <w:pStyle w:val="a4"/>
        <w:shd w:val="clear" w:color="auto" w:fill="FFFFFF"/>
        <w:spacing w:before="0" w:beforeAutospacing="0" w:after="0" w:afterAutospacing="0"/>
        <w:jc w:val="both"/>
        <w:rPr>
          <w:color w:val="333333"/>
        </w:rPr>
      </w:pPr>
      <w:r>
        <w:rPr>
          <w:color w:val="333333"/>
        </w:rPr>
        <w:t>Защищенная проходная пешка — такая пешка, которую защищает своя пешка или любая другая фигура.</w:t>
      </w:r>
    </w:p>
    <w:p w:rsidR="00796FBA" w:rsidRDefault="00796FBA" w:rsidP="00796FBA">
      <w:pPr>
        <w:pStyle w:val="a4"/>
        <w:shd w:val="clear" w:color="auto" w:fill="FFFFFF"/>
        <w:spacing w:before="0" w:beforeAutospacing="0" w:after="0" w:afterAutospacing="0"/>
        <w:jc w:val="both"/>
        <w:rPr>
          <w:color w:val="333333"/>
        </w:rPr>
      </w:pPr>
      <w:r>
        <w:rPr>
          <w:color w:val="333333"/>
        </w:rPr>
        <w:t>Зевок — просмотр отличного хода, красивой выигрышной комбинации, потеря фигуры и т.</w:t>
      </w:r>
    </w:p>
    <w:p w:rsidR="00796FBA" w:rsidRDefault="00796FBA" w:rsidP="00796FBA">
      <w:pPr>
        <w:pStyle w:val="a4"/>
        <w:shd w:val="clear" w:color="auto" w:fill="FFFFFF"/>
        <w:spacing w:before="0" w:beforeAutospacing="0" w:after="0" w:afterAutospacing="0"/>
        <w:jc w:val="both"/>
        <w:rPr>
          <w:b/>
          <w:color w:val="333333"/>
        </w:rPr>
      </w:pPr>
      <w:r>
        <w:rPr>
          <w:b/>
          <w:color w:val="333333"/>
        </w:rPr>
        <w:t>И</w:t>
      </w:r>
    </w:p>
    <w:p w:rsidR="00796FBA" w:rsidRDefault="00796FBA" w:rsidP="00796FBA">
      <w:pPr>
        <w:pStyle w:val="a4"/>
        <w:shd w:val="clear" w:color="auto" w:fill="FFFFFF"/>
        <w:spacing w:before="0" w:beforeAutospacing="0" w:after="0" w:afterAutospacing="0"/>
        <w:jc w:val="both"/>
        <w:rPr>
          <w:color w:val="333333"/>
        </w:rPr>
      </w:pPr>
      <w:r>
        <w:rPr>
          <w:color w:val="333333"/>
        </w:rPr>
        <w:t>Индия — родина шахмат (V в.). Игра — шахматный поединок, шахматная партия.</w:t>
      </w:r>
    </w:p>
    <w:p w:rsidR="00796FBA" w:rsidRDefault="00796FBA" w:rsidP="00796FBA">
      <w:pPr>
        <w:pStyle w:val="a4"/>
        <w:shd w:val="clear" w:color="auto" w:fill="FFFFFF"/>
        <w:spacing w:before="0" w:beforeAutospacing="0" w:after="0" w:afterAutospacing="0"/>
        <w:jc w:val="both"/>
        <w:rPr>
          <w:color w:val="333333"/>
        </w:rPr>
      </w:pPr>
      <w:r>
        <w:rPr>
          <w:color w:val="333333"/>
        </w:rPr>
        <w:t>Изолированная пешка — такая, когда на соседних с ней вертикалях нет своих пешек.</w:t>
      </w:r>
    </w:p>
    <w:p w:rsidR="00796FBA" w:rsidRDefault="00796FBA" w:rsidP="00796FBA">
      <w:pPr>
        <w:pStyle w:val="a4"/>
        <w:shd w:val="clear" w:color="auto" w:fill="FFFFFF"/>
        <w:spacing w:before="0" w:beforeAutospacing="0" w:after="0" w:afterAutospacing="0"/>
        <w:jc w:val="both"/>
        <w:rPr>
          <w:b/>
          <w:color w:val="333333"/>
        </w:rPr>
      </w:pPr>
      <w:r>
        <w:rPr>
          <w:b/>
          <w:color w:val="333333"/>
        </w:rPr>
        <w:t>К</w:t>
      </w:r>
    </w:p>
    <w:p w:rsidR="00796FBA" w:rsidRDefault="00796FBA" w:rsidP="00796FBA">
      <w:pPr>
        <w:pStyle w:val="a4"/>
        <w:shd w:val="clear" w:color="auto" w:fill="FFFFFF"/>
        <w:spacing w:before="0" w:beforeAutospacing="0" w:after="0" w:afterAutospacing="0"/>
        <w:jc w:val="both"/>
        <w:rPr>
          <w:color w:val="333333"/>
        </w:rPr>
      </w:pPr>
      <w:r>
        <w:rPr>
          <w:color w:val="333333"/>
        </w:rPr>
        <w:t>Комбинация — серия последовательных ходов, совершаемых с целью улучшения своей позиции, приобретения шахматного материала, постановки мата. Неприменный атрибут шахматной комбинации — жертва пешки, фигуры (или нескольких).</w:t>
      </w:r>
    </w:p>
    <w:p w:rsidR="00796FBA" w:rsidRDefault="00796FBA" w:rsidP="00796FBA">
      <w:pPr>
        <w:pStyle w:val="a4"/>
        <w:shd w:val="clear" w:color="auto" w:fill="FFFFFF"/>
        <w:spacing w:before="0" w:beforeAutospacing="0" w:after="0" w:afterAutospacing="0"/>
        <w:jc w:val="both"/>
        <w:rPr>
          <w:color w:val="333333"/>
        </w:rPr>
      </w:pPr>
      <w:r>
        <w:rPr>
          <w:color w:val="333333"/>
        </w:rPr>
        <w:t>Композиция — заранее созданная искусственная шахматная позиция: задача или этюд.</w:t>
      </w:r>
    </w:p>
    <w:p w:rsidR="00796FBA" w:rsidRDefault="00796FBA" w:rsidP="00796FBA">
      <w:pPr>
        <w:pStyle w:val="a4"/>
        <w:shd w:val="clear" w:color="auto" w:fill="FFFFFF"/>
        <w:spacing w:before="0" w:beforeAutospacing="0" w:after="0" w:afterAutospacing="0"/>
        <w:jc w:val="both"/>
        <w:rPr>
          <w:color w:val="333333"/>
        </w:rPr>
      </w:pPr>
      <w:r>
        <w:rPr>
          <w:color w:val="333333"/>
        </w:rPr>
        <w:t>Конкурс — соревнование составителей или решателей задач и этюдов за заранее отведенное время (или кто потратит меньше времени).</w:t>
      </w:r>
    </w:p>
    <w:p w:rsidR="00796FBA" w:rsidRDefault="00796FBA" w:rsidP="00796FBA">
      <w:pPr>
        <w:pStyle w:val="a4"/>
        <w:shd w:val="clear" w:color="auto" w:fill="FFFFFF"/>
        <w:spacing w:before="0" w:beforeAutospacing="0" w:after="0" w:afterAutospacing="0"/>
        <w:jc w:val="both"/>
        <w:rPr>
          <w:color w:val="333333"/>
        </w:rPr>
      </w:pPr>
      <w:r>
        <w:rPr>
          <w:color w:val="333333"/>
        </w:rPr>
        <w:t xml:space="preserve">Кандидат в мастера — шахматный разряд после I, непосредственно перед мастером спорта </w:t>
      </w:r>
    </w:p>
    <w:p w:rsidR="00796FBA" w:rsidRDefault="00796FBA" w:rsidP="00796FBA">
      <w:pPr>
        <w:pStyle w:val="a4"/>
        <w:shd w:val="clear" w:color="auto" w:fill="FFFFFF"/>
        <w:spacing w:before="0" w:beforeAutospacing="0" w:after="0" w:afterAutospacing="0"/>
        <w:jc w:val="both"/>
        <w:rPr>
          <w:color w:val="333333"/>
        </w:rPr>
      </w:pPr>
      <w:r>
        <w:rPr>
          <w:color w:val="333333"/>
        </w:rPr>
        <w:t>Каисса — греческая богиня, покровительница шахмат.</w:t>
      </w:r>
    </w:p>
    <w:p w:rsidR="00796FBA" w:rsidRDefault="00796FBA" w:rsidP="00796FBA">
      <w:pPr>
        <w:pStyle w:val="a4"/>
        <w:shd w:val="clear" w:color="auto" w:fill="FFFFFF"/>
        <w:spacing w:before="0" w:beforeAutospacing="0" w:after="0" w:afterAutospacing="0"/>
        <w:jc w:val="both"/>
        <w:rPr>
          <w:color w:val="333333"/>
        </w:rPr>
      </w:pPr>
      <w:r>
        <w:rPr>
          <w:color w:val="333333"/>
        </w:rPr>
        <w:t>Качество — приобретение или потеря шахматного материала. Потерять качество — это отдать ладью за слона, выиграть качество — взять ладью за коня.</w:t>
      </w:r>
    </w:p>
    <w:p w:rsidR="00796FBA" w:rsidRDefault="00796FBA" w:rsidP="00796FBA">
      <w:pPr>
        <w:pStyle w:val="a4"/>
        <w:shd w:val="clear" w:color="auto" w:fill="FFFFFF"/>
        <w:spacing w:before="0" w:beforeAutospacing="0" w:after="0" w:afterAutospacing="0"/>
        <w:jc w:val="both"/>
        <w:rPr>
          <w:b/>
          <w:color w:val="333333"/>
          <w:sz w:val="28"/>
        </w:rPr>
      </w:pPr>
      <w:r>
        <w:rPr>
          <w:b/>
          <w:color w:val="333333"/>
          <w:sz w:val="28"/>
        </w:rPr>
        <w:lastRenderedPageBreak/>
        <w:t>Л</w:t>
      </w:r>
    </w:p>
    <w:p w:rsidR="00796FBA" w:rsidRDefault="00796FBA" w:rsidP="00796FBA">
      <w:pPr>
        <w:pStyle w:val="a4"/>
        <w:shd w:val="clear" w:color="auto" w:fill="FFFFFF"/>
        <w:spacing w:before="0" w:beforeAutospacing="0" w:after="0" w:afterAutospacing="0"/>
        <w:jc w:val="both"/>
        <w:rPr>
          <w:color w:val="333333"/>
        </w:rPr>
      </w:pPr>
      <w:r>
        <w:rPr>
          <w:color w:val="333333"/>
        </w:rPr>
        <w:t>Легкие фигуры — общепринятое название для коней и слонов.</w:t>
      </w:r>
    </w:p>
    <w:p w:rsidR="00796FBA" w:rsidRDefault="00796FBA" w:rsidP="00796FBA">
      <w:pPr>
        <w:pStyle w:val="a4"/>
        <w:shd w:val="clear" w:color="auto" w:fill="FFFFFF"/>
        <w:spacing w:before="0" w:beforeAutospacing="0" w:after="0" w:afterAutospacing="0"/>
        <w:jc w:val="both"/>
        <w:rPr>
          <w:color w:val="333333"/>
        </w:rPr>
      </w:pPr>
      <w:r>
        <w:rPr>
          <w:color w:val="333333"/>
        </w:rPr>
        <w:t>Линия — несколько чередующихся черно-белых или одинаковых полей на шахматной доске. Всего три рода разновидностей линий — вертикальная, горизонтальная и диагональная.</w:t>
      </w:r>
    </w:p>
    <w:p w:rsidR="00796FBA" w:rsidRDefault="00796FBA" w:rsidP="00796FBA">
      <w:pPr>
        <w:pStyle w:val="a4"/>
        <w:shd w:val="clear" w:color="auto" w:fill="FFFFFF"/>
        <w:spacing w:before="0" w:beforeAutospacing="0" w:after="0" w:afterAutospacing="0"/>
        <w:jc w:val="both"/>
        <w:rPr>
          <w:color w:val="333333"/>
        </w:rPr>
      </w:pPr>
      <w:r>
        <w:rPr>
          <w:color w:val="333333"/>
        </w:rPr>
        <w:t>Ловушка — своеобразный ход с заранее подготовленной приманкой, замаскированной западней. Например, пешка или фигура (вплоть до ферзя), временно пожертвованные за приобретение большего материала или за постановку мата противнику (например, «мат Легаля»).</w:t>
      </w:r>
    </w:p>
    <w:p w:rsidR="00796FBA" w:rsidRDefault="00796FBA" w:rsidP="00796FBA">
      <w:pPr>
        <w:pStyle w:val="a4"/>
        <w:shd w:val="clear" w:color="auto" w:fill="FFFFFF"/>
        <w:spacing w:before="0" w:beforeAutospacing="0" w:after="0" w:afterAutospacing="0"/>
        <w:jc w:val="both"/>
        <w:rPr>
          <w:color w:val="333333"/>
        </w:rPr>
      </w:pPr>
      <w:r>
        <w:rPr>
          <w:color w:val="333333"/>
        </w:rPr>
        <w:t>Лидерство — ведущее положение игрока в турнире: «идет во главе турнирной таблицы», «возглавляет турнирную таблицу».</w:t>
      </w:r>
    </w:p>
    <w:p w:rsidR="00796FBA" w:rsidRDefault="00796FBA" w:rsidP="00796FBA">
      <w:pPr>
        <w:pStyle w:val="a4"/>
        <w:shd w:val="clear" w:color="auto" w:fill="FFFFFF"/>
        <w:spacing w:before="0" w:beforeAutospacing="0" w:after="0" w:afterAutospacing="0"/>
        <w:jc w:val="both"/>
        <w:rPr>
          <w:b/>
          <w:color w:val="333333"/>
        </w:rPr>
      </w:pPr>
      <w:r>
        <w:rPr>
          <w:b/>
          <w:color w:val="333333"/>
        </w:rPr>
        <w:t>М</w:t>
      </w:r>
    </w:p>
    <w:p w:rsidR="00796FBA" w:rsidRDefault="00796FBA" w:rsidP="00796FBA">
      <w:pPr>
        <w:pStyle w:val="a4"/>
        <w:shd w:val="clear" w:color="auto" w:fill="FFFFFF"/>
        <w:spacing w:before="0" w:beforeAutospacing="0" w:after="0" w:afterAutospacing="0"/>
        <w:jc w:val="both"/>
        <w:rPr>
          <w:color w:val="333333"/>
        </w:rPr>
      </w:pPr>
      <w:r>
        <w:rPr>
          <w:color w:val="333333"/>
        </w:rPr>
        <w:t>Мат — безвыходное, безнадежное положение для короля (обязательно после шаха королю). Означает конец игры.</w:t>
      </w:r>
    </w:p>
    <w:p w:rsidR="00796FBA" w:rsidRDefault="00796FBA" w:rsidP="00796FBA">
      <w:pPr>
        <w:pStyle w:val="a4"/>
        <w:shd w:val="clear" w:color="auto" w:fill="FFFFFF"/>
        <w:spacing w:before="0" w:beforeAutospacing="0" w:after="0" w:afterAutospacing="0"/>
        <w:jc w:val="both"/>
        <w:rPr>
          <w:color w:val="333333"/>
        </w:rPr>
      </w:pPr>
      <w:r>
        <w:rPr>
          <w:color w:val="333333"/>
        </w:rPr>
        <w:t>Мат спёртый — разновидность обычного мата. Встречается редко.</w:t>
      </w:r>
    </w:p>
    <w:p w:rsidR="00796FBA" w:rsidRDefault="00796FBA" w:rsidP="00796FBA">
      <w:pPr>
        <w:pStyle w:val="a4"/>
        <w:shd w:val="clear" w:color="auto" w:fill="FFFFFF"/>
        <w:spacing w:before="0" w:beforeAutospacing="0" w:after="0" w:afterAutospacing="0"/>
        <w:jc w:val="both"/>
        <w:rPr>
          <w:color w:val="333333"/>
        </w:rPr>
      </w:pPr>
      <w:r>
        <w:rPr>
          <w:color w:val="333333"/>
        </w:rPr>
        <w:t>Мастер — шахматное звание (разряд) перед гроссмейстером. Национальный мастер — мастер своей страны, звание международный мастер присваивается при выполнении соответствующей нормы в международных соревнованиях шахматистов.</w:t>
      </w:r>
    </w:p>
    <w:p w:rsidR="00796FBA" w:rsidRDefault="00796FBA" w:rsidP="00796FBA">
      <w:pPr>
        <w:pStyle w:val="a4"/>
        <w:shd w:val="clear" w:color="auto" w:fill="FFFFFF"/>
        <w:spacing w:before="0" w:beforeAutospacing="0" w:after="0" w:afterAutospacing="0"/>
        <w:jc w:val="both"/>
        <w:rPr>
          <w:color w:val="333333"/>
        </w:rPr>
      </w:pPr>
      <w:r>
        <w:rPr>
          <w:color w:val="333333"/>
        </w:rPr>
        <w:t>Материальное преимущество — выигрыш одним из соперников у другого шахматного материала: фигуры или нескольких фигур и пешек. Однако материальное преимущество еще не дает полной гарантии выигрыша его обладателю. Но нередко является прекрасной надежной предпосылкой для одержания победы в партии.</w:t>
      </w:r>
    </w:p>
    <w:p w:rsidR="00796FBA" w:rsidRDefault="00796FBA" w:rsidP="00796FBA">
      <w:pPr>
        <w:pStyle w:val="a4"/>
        <w:shd w:val="clear" w:color="auto" w:fill="FFFFFF"/>
        <w:spacing w:before="0" w:beforeAutospacing="0" w:after="0" w:afterAutospacing="0"/>
        <w:jc w:val="both"/>
        <w:rPr>
          <w:color w:val="333333"/>
        </w:rPr>
      </w:pPr>
      <w:r>
        <w:rPr>
          <w:color w:val="333333"/>
        </w:rPr>
        <w:t>Мельница — разновидность открытого шаха, когда одна из защищающихся сторон несет огромный материальный урон от применения мельницы или получает мат.</w:t>
      </w:r>
    </w:p>
    <w:p w:rsidR="00796FBA" w:rsidRDefault="00796FBA" w:rsidP="00796FBA">
      <w:pPr>
        <w:pStyle w:val="a4"/>
        <w:shd w:val="clear" w:color="auto" w:fill="FFFFFF"/>
        <w:spacing w:before="0" w:beforeAutospacing="0" w:after="0" w:afterAutospacing="0"/>
        <w:jc w:val="both"/>
        <w:rPr>
          <w:color w:val="333333"/>
        </w:rPr>
      </w:pPr>
      <w:r>
        <w:rPr>
          <w:color w:val="333333"/>
        </w:rPr>
        <w:t>Миттельшпиль — вторая стадия шахматной партии после дебюта. Переводится с немецкого языка как середина игры. Именно в этой стадии начинаются активные боевые действия с обеих сторон. Мобилизация сил к этому времени завершена.</w:t>
      </w:r>
    </w:p>
    <w:p w:rsidR="00796FBA" w:rsidRDefault="00796FBA" w:rsidP="00796FBA">
      <w:pPr>
        <w:pStyle w:val="a4"/>
        <w:shd w:val="clear" w:color="auto" w:fill="FFFFFF"/>
        <w:spacing w:before="0" w:beforeAutospacing="0" w:after="0" w:afterAutospacing="0"/>
        <w:jc w:val="both"/>
        <w:rPr>
          <w:color w:val="333333"/>
        </w:rPr>
      </w:pPr>
      <w:r>
        <w:rPr>
          <w:color w:val="333333"/>
        </w:rPr>
        <w:t xml:space="preserve">Манёвр — серия ходов одного из игроков (или обоих вместе) для достижения определенной цели: создания атаки, выигрыша фигуры, отпугивания ее от своих позиций </w:t>
      </w:r>
    </w:p>
    <w:p w:rsidR="00796FBA" w:rsidRDefault="00796FBA" w:rsidP="00796FBA">
      <w:pPr>
        <w:pStyle w:val="a4"/>
        <w:shd w:val="clear" w:color="auto" w:fill="FFFFFF"/>
        <w:spacing w:before="0" w:beforeAutospacing="0" w:after="0" w:afterAutospacing="0"/>
        <w:jc w:val="both"/>
        <w:rPr>
          <w:b/>
          <w:color w:val="333333"/>
        </w:rPr>
      </w:pPr>
      <w:r>
        <w:rPr>
          <w:b/>
          <w:color w:val="333333"/>
        </w:rPr>
        <w:t>Н</w:t>
      </w:r>
    </w:p>
    <w:p w:rsidR="00796FBA" w:rsidRDefault="00796FBA" w:rsidP="00796FBA">
      <w:pPr>
        <w:pStyle w:val="a4"/>
        <w:shd w:val="clear" w:color="auto" w:fill="FFFFFF"/>
        <w:spacing w:before="0" w:beforeAutospacing="0" w:after="0" w:afterAutospacing="0"/>
        <w:jc w:val="both"/>
        <w:rPr>
          <w:color w:val="333333"/>
        </w:rPr>
      </w:pPr>
      <w:r>
        <w:rPr>
          <w:color w:val="333333"/>
        </w:rPr>
        <w:t>Начальная позиция — расположение фигур и пешек в исходном положении (до начала игры) до первого хода белых.</w:t>
      </w:r>
    </w:p>
    <w:p w:rsidR="00796FBA" w:rsidRDefault="00796FBA" w:rsidP="00796FBA">
      <w:pPr>
        <w:pStyle w:val="a4"/>
        <w:shd w:val="clear" w:color="auto" w:fill="FFFFFF"/>
        <w:spacing w:before="0" w:beforeAutospacing="0" w:after="0" w:afterAutospacing="0"/>
        <w:jc w:val="both"/>
        <w:rPr>
          <w:color w:val="333333"/>
        </w:rPr>
      </w:pPr>
      <w:r>
        <w:rPr>
          <w:color w:val="333333"/>
        </w:rPr>
        <w:t>Ничья — окончание игры. Ни одной из сторон не присуждается победа, остается по королю, или оба игрока сами соглашаются на ничью, вечный шах, патовое положение на доске одному из королей и т. д.</w:t>
      </w:r>
    </w:p>
    <w:p w:rsidR="00796FBA" w:rsidRDefault="00796FBA" w:rsidP="00796FBA">
      <w:pPr>
        <w:pStyle w:val="a4"/>
        <w:shd w:val="clear" w:color="auto" w:fill="FFFFFF"/>
        <w:spacing w:before="0" w:beforeAutospacing="0" w:after="0" w:afterAutospacing="0"/>
        <w:jc w:val="both"/>
        <w:rPr>
          <w:color w:val="333333"/>
        </w:rPr>
      </w:pPr>
      <w:r>
        <w:rPr>
          <w:color w:val="333333"/>
        </w:rPr>
        <w:t>Нападение — пойти фигурой или пешкой так, чтобы следующим ходом можно было бы взять неприятельскую фигуру или пешку.</w:t>
      </w:r>
    </w:p>
    <w:p w:rsidR="00796FBA" w:rsidRDefault="00796FBA" w:rsidP="00796FBA">
      <w:pPr>
        <w:pStyle w:val="a4"/>
        <w:shd w:val="clear" w:color="auto" w:fill="FFFFFF"/>
        <w:spacing w:before="0" w:beforeAutospacing="0" w:after="0" w:afterAutospacing="0"/>
        <w:jc w:val="both"/>
        <w:rPr>
          <w:color w:val="333333"/>
        </w:rPr>
      </w:pPr>
      <w:r>
        <w:rPr>
          <w:color w:val="333333"/>
        </w:rPr>
        <w:t>Нотация — система записи ходов в шахматной партии.</w:t>
      </w:r>
    </w:p>
    <w:p w:rsidR="00796FBA" w:rsidRDefault="00796FBA" w:rsidP="00796FBA">
      <w:pPr>
        <w:pStyle w:val="a4"/>
        <w:shd w:val="clear" w:color="auto" w:fill="FFFFFF"/>
        <w:spacing w:before="0" w:beforeAutospacing="0" w:after="0" w:afterAutospacing="0"/>
        <w:jc w:val="both"/>
        <w:rPr>
          <w:b/>
          <w:color w:val="333333"/>
        </w:rPr>
      </w:pPr>
      <w:r>
        <w:rPr>
          <w:b/>
          <w:color w:val="333333"/>
        </w:rPr>
        <w:t>О</w:t>
      </w:r>
    </w:p>
    <w:p w:rsidR="00796FBA" w:rsidRDefault="00796FBA" w:rsidP="00796FBA">
      <w:pPr>
        <w:pStyle w:val="a4"/>
        <w:shd w:val="clear" w:color="auto" w:fill="FFFFFF"/>
        <w:spacing w:before="0" w:beforeAutospacing="0" w:after="0" w:afterAutospacing="0"/>
        <w:jc w:val="both"/>
        <w:rPr>
          <w:color w:val="333333"/>
        </w:rPr>
      </w:pPr>
      <w:r>
        <w:rPr>
          <w:color w:val="333333"/>
        </w:rPr>
        <w:t>Открытая линия — вертикали шахматной доски, свободные как от своих пешек и фигур, так и противника.</w:t>
      </w:r>
    </w:p>
    <w:p w:rsidR="00796FBA" w:rsidRDefault="00796FBA" w:rsidP="00796FBA">
      <w:pPr>
        <w:pStyle w:val="a4"/>
        <w:shd w:val="clear" w:color="auto" w:fill="FFFFFF"/>
        <w:spacing w:before="0" w:beforeAutospacing="0" w:after="0" w:afterAutospacing="0"/>
        <w:jc w:val="both"/>
        <w:rPr>
          <w:color w:val="333333"/>
        </w:rPr>
      </w:pPr>
      <w:r>
        <w:rPr>
          <w:color w:val="333333"/>
        </w:rPr>
        <w:t>Очки — по их количеству определяется занятое место в шахматном турнире тем или иным игроком (или командой). За проигрыш начисляется обычно 0 очков, за ничью — 1/2 очка, за победу — 1 очко.</w:t>
      </w:r>
    </w:p>
    <w:p w:rsidR="00796FBA" w:rsidRDefault="00796FBA" w:rsidP="00796FBA">
      <w:pPr>
        <w:pStyle w:val="a4"/>
        <w:shd w:val="clear" w:color="auto" w:fill="FFFFFF"/>
        <w:spacing w:before="0" w:beforeAutospacing="0" w:after="0" w:afterAutospacing="0"/>
        <w:jc w:val="both"/>
        <w:rPr>
          <w:color w:val="333333"/>
        </w:rPr>
      </w:pPr>
      <w:r>
        <w:rPr>
          <w:color w:val="333333"/>
        </w:rPr>
        <w:t>Оппозиция — противостояние королей напротив друг друга через одно или несколько нечетных полей, когда одинокий король остается против короля с пешкой. Знание этого правила помогает слабейшей стороне (одинокому королю) в некоторых случаях добиться ничьей.</w:t>
      </w:r>
    </w:p>
    <w:p w:rsidR="00796FBA" w:rsidRDefault="00796FBA" w:rsidP="00796FBA">
      <w:pPr>
        <w:pStyle w:val="a4"/>
        <w:shd w:val="clear" w:color="auto" w:fill="FFFFFF"/>
        <w:spacing w:before="0" w:beforeAutospacing="0" w:after="0" w:afterAutospacing="0"/>
        <w:jc w:val="both"/>
        <w:rPr>
          <w:color w:val="333333"/>
        </w:rPr>
      </w:pPr>
      <w:r>
        <w:rPr>
          <w:color w:val="333333"/>
        </w:rPr>
        <w:t>Ошибка — любой просчет в игре.</w:t>
      </w:r>
    </w:p>
    <w:p w:rsidR="00796FBA" w:rsidRDefault="00796FBA" w:rsidP="00796FBA">
      <w:pPr>
        <w:pStyle w:val="a4"/>
        <w:shd w:val="clear" w:color="auto" w:fill="FFFFFF"/>
        <w:spacing w:before="0" w:beforeAutospacing="0" w:after="0" w:afterAutospacing="0"/>
        <w:jc w:val="both"/>
        <w:rPr>
          <w:color w:val="333333"/>
        </w:rPr>
      </w:pPr>
      <w:r>
        <w:rPr>
          <w:color w:val="333333"/>
        </w:rPr>
        <w:t>Оборона — когда одна сторона атакует, а вторая ведет оборону, т. е. защищается.</w:t>
      </w:r>
    </w:p>
    <w:p w:rsidR="00796FBA" w:rsidRDefault="00796FBA" w:rsidP="00796FBA">
      <w:pPr>
        <w:pStyle w:val="a4"/>
        <w:shd w:val="clear" w:color="auto" w:fill="FFFFFF"/>
        <w:spacing w:before="0" w:beforeAutospacing="0" w:after="0" w:afterAutospacing="0"/>
        <w:jc w:val="both"/>
        <w:rPr>
          <w:b/>
          <w:color w:val="333333"/>
        </w:rPr>
      </w:pPr>
      <w:r>
        <w:rPr>
          <w:b/>
          <w:color w:val="333333"/>
        </w:rPr>
        <w:t>П</w:t>
      </w:r>
    </w:p>
    <w:p w:rsidR="00796FBA" w:rsidRDefault="00796FBA" w:rsidP="00796FBA">
      <w:pPr>
        <w:pStyle w:val="a4"/>
        <w:shd w:val="clear" w:color="auto" w:fill="FFFFFF"/>
        <w:spacing w:before="0" w:beforeAutospacing="0" w:after="0" w:afterAutospacing="0"/>
        <w:jc w:val="both"/>
        <w:rPr>
          <w:color w:val="333333"/>
        </w:rPr>
      </w:pPr>
      <w:r>
        <w:rPr>
          <w:color w:val="333333"/>
        </w:rPr>
        <w:lastRenderedPageBreak/>
        <w:t>Партия — шахматное сражение между двумя соперниками, или группой и одним игроком (в сеансе одновременной игры), или несколькими игроками между собой (тренировочный матч).</w:t>
      </w:r>
    </w:p>
    <w:p w:rsidR="00796FBA" w:rsidRDefault="00796FBA" w:rsidP="00796FBA">
      <w:pPr>
        <w:pStyle w:val="a4"/>
        <w:shd w:val="clear" w:color="auto" w:fill="FFFFFF"/>
        <w:spacing w:before="0" w:beforeAutospacing="0" w:after="0" w:afterAutospacing="0"/>
        <w:jc w:val="both"/>
        <w:rPr>
          <w:color w:val="333333"/>
        </w:rPr>
      </w:pPr>
      <w:r>
        <w:rPr>
          <w:color w:val="333333"/>
        </w:rPr>
        <w:t>Пат — разновидность ничьей, когда королю некуда ходить, а шаха ему нет.</w:t>
      </w:r>
    </w:p>
    <w:p w:rsidR="00796FBA" w:rsidRDefault="00796FBA" w:rsidP="00796FBA">
      <w:pPr>
        <w:pStyle w:val="a4"/>
        <w:shd w:val="clear" w:color="auto" w:fill="FFFFFF"/>
        <w:spacing w:before="0" w:beforeAutospacing="0" w:after="0" w:afterAutospacing="0"/>
        <w:jc w:val="both"/>
        <w:rPr>
          <w:color w:val="333333"/>
        </w:rPr>
      </w:pPr>
      <w:r>
        <w:rPr>
          <w:color w:val="333333"/>
        </w:rPr>
        <w:t>Перевес — умение кратчайшим путем выводить фигуры и пешки на наиболее выгодные ключевые поля. Говорят: «У него перевес в развитии фигур», что соответствует определенному преимуществу.</w:t>
      </w:r>
    </w:p>
    <w:p w:rsidR="00796FBA" w:rsidRDefault="00796FBA" w:rsidP="00796FBA">
      <w:pPr>
        <w:pStyle w:val="a4"/>
        <w:shd w:val="clear" w:color="auto" w:fill="FFFFFF"/>
        <w:spacing w:before="0" w:beforeAutospacing="0" w:after="0" w:afterAutospacing="0"/>
        <w:jc w:val="both"/>
        <w:rPr>
          <w:color w:val="333333"/>
        </w:rPr>
      </w:pPr>
      <w:r>
        <w:rPr>
          <w:color w:val="333333"/>
        </w:rPr>
        <w:t>Позиция — размещение фигур и пешек на шахматной доске. Бывает плохая позиция, когда фигуры плохо развиты, и хорошая (активная) позиция.</w:t>
      </w:r>
    </w:p>
    <w:p w:rsidR="00796FBA" w:rsidRDefault="00796FBA" w:rsidP="00796FBA">
      <w:pPr>
        <w:pStyle w:val="a4"/>
        <w:shd w:val="clear" w:color="auto" w:fill="FFFFFF"/>
        <w:spacing w:before="0" w:beforeAutospacing="0" w:after="0" w:afterAutospacing="0"/>
        <w:jc w:val="both"/>
        <w:rPr>
          <w:color w:val="333333"/>
        </w:rPr>
      </w:pPr>
      <w:r>
        <w:rPr>
          <w:color w:val="333333"/>
        </w:rPr>
        <w:t>Поле — одна из 64 клеток на шахматной доске, по 32 белых и столько же черных поля. Каждое поле имеет свое, присущее ему обозначение: al, е5, с8 и т. п.</w:t>
      </w:r>
    </w:p>
    <w:p w:rsidR="00796FBA" w:rsidRDefault="00796FBA" w:rsidP="00796FBA">
      <w:pPr>
        <w:pStyle w:val="a4"/>
        <w:shd w:val="clear" w:color="auto" w:fill="FFFFFF"/>
        <w:spacing w:before="0" w:beforeAutospacing="0" w:after="0" w:afterAutospacing="0"/>
        <w:jc w:val="both"/>
        <w:rPr>
          <w:color w:val="333333"/>
        </w:rPr>
      </w:pPr>
      <w:r>
        <w:rPr>
          <w:color w:val="333333"/>
        </w:rPr>
        <w:t>Поле превращения — по восемь полей двух последних горизонтальных линий, которых достигла черная или белая пешка. Затем она снимается с доски и больше в этой партии не участвует, а вместо нее ставится любая фигура, кроме короля. Чаще всего ставят ферзя, как наиболее сильную фигуру, но иногда выгоднее поставить и коня, если с его помощью достигается быстрый выигрыш или сразу ставится мат.</w:t>
      </w:r>
    </w:p>
    <w:p w:rsidR="00796FBA" w:rsidRDefault="00796FBA" w:rsidP="00796FBA">
      <w:pPr>
        <w:pStyle w:val="a4"/>
        <w:shd w:val="clear" w:color="auto" w:fill="FFFFFF"/>
        <w:spacing w:before="0" w:beforeAutospacing="0" w:after="0" w:afterAutospacing="0"/>
        <w:jc w:val="both"/>
        <w:rPr>
          <w:color w:val="333333"/>
        </w:rPr>
      </w:pPr>
      <w:r>
        <w:rPr>
          <w:color w:val="333333"/>
        </w:rPr>
        <w:t>Правила — свод, совокупность шахматных законов, положений, на основе которых идет сражение на шахматной доске. Их соблюдение и выполнение обязательно для каждого шахматиста.</w:t>
      </w:r>
    </w:p>
    <w:p w:rsidR="00796FBA" w:rsidRDefault="00796FBA" w:rsidP="00796FBA">
      <w:pPr>
        <w:pStyle w:val="a4"/>
        <w:shd w:val="clear" w:color="auto" w:fill="FFFFFF"/>
        <w:spacing w:before="0" w:beforeAutospacing="0" w:after="0" w:afterAutospacing="0"/>
        <w:jc w:val="both"/>
        <w:rPr>
          <w:b/>
          <w:color w:val="333333"/>
        </w:rPr>
      </w:pPr>
      <w:r>
        <w:rPr>
          <w:b/>
          <w:color w:val="333333"/>
        </w:rPr>
        <w:t>Р</w:t>
      </w:r>
    </w:p>
    <w:p w:rsidR="00796FBA" w:rsidRDefault="00796FBA" w:rsidP="00796FBA">
      <w:pPr>
        <w:pStyle w:val="a4"/>
        <w:shd w:val="clear" w:color="auto" w:fill="FFFFFF"/>
        <w:spacing w:before="0" w:beforeAutospacing="0" w:after="0" w:afterAutospacing="0"/>
        <w:jc w:val="both"/>
        <w:rPr>
          <w:color w:val="333333"/>
        </w:rPr>
      </w:pPr>
      <w:r>
        <w:rPr>
          <w:color w:val="333333"/>
        </w:rPr>
        <w:t>Рокировка — одновременный ход короля и ладьи. Король пододвигается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побыстрее ввести в игру одну из ладей. Рокировать можно при соблюдении определенных условий.</w:t>
      </w:r>
    </w:p>
    <w:p w:rsidR="00796FBA" w:rsidRDefault="00796FBA" w:rsidP="00796FBA">
      <w:pPr>
        <w:pStyle w:val="a4"/>
        <w:shd w:val="clear" w:color="auto" w:fill="FFFFFF"/>
        <w:spacing w:before="0" w:beforeAutospacing="0" w:after="0" w:afterAutospacing="0"/>
        <w:jc w:val="both"/>
        <w:rPr>
          <w:color w:val="333333"/>
        </w:rPr>
      </w:pPr>
      <w:r>
        <w:rPr>
          <w:color w:val="333333"/>
        </w:rPr>
        <w:t>Развитие — постепенная перегруппировка фигур и пешек ближе к центру и границе противника для быстрейшей подготовки их к атаке. Существуют понятия «фигуры плохо развиты», «фигуры хорошо развиты».</w:t>
      </w:r>
    </w:p>
    <w:p w:rsidR="00796FBA" w:rsidRDefault="00796FBA" w:rsidP="00796FBA">
      <w:pPr>
        <w:pStyle w:val="a4"/>
        <w:shd w:val="clear" w:color="auto" w:fill="FFFFFF"/>
        <w:spacing w:before="0" w:beforeAutospacing="0" w:after="0" w:afterAutospacing="0"/>
        <w:jc w:val="both"/>
        <w:rPr>
          <w:color w:val="333333"/>
        </w:rPr>
      </w:pPr>
      <w:r>
        <w:rPr>
          <w:color w:val="333333"/>
        </w:rPr>
        <w:t>Разряд — шахматная квалификация на данное время. Выполняется или подтверждается при игре в шахматном турнире. Самый низший IV разряд, приравнивается к I юношескому в других видах спорта, затем идет III, II и I взрослый и т. д. Нужно выполнить норму в турнире, т. е. набрать заранее определенное количество очков.</w:t>
      </w:r>
    </w:p>
    <w:p w:rsidR="00796FBA" w:rsidRDefault="00796FBA" w:rsidP="00796FBA">
      <w:pPr>
        <w:pStyle w:val="a4"/>
        <w:shd w:val="clear" w:color="auto" w:fill="FFFFFF"/>
        <w:spacing w:before="0" w:beforeAutospacing="0" w:after="0" w:afterAutospacing="0"/>
        <w:jc w:val="both"/>
        <w:rPr>
          <w:color w:val="333333"/>
        </w:rPr>
      </w:pPr>
      <w:r>
        <w:rPr>
          <w:color w:val="333333"/>
        </w:rPr>
        <w:t xml:space="preserve">Размен — обмен фигурами или пешками. Бывает выгодный размен, например поменять одну или две пешки на слона или коня, и невыгодный — отдать ладью за слона и пешку и </w:t>
      </w:r>
    </w:p>
    <w:p w:rsidR="00796FBA" w:rsidRDefault="00796FBA" w:rsidP="00796FBA">
      <w:pPr>
        <w:pStyle w:val="a4"/>
        <w:shd w:val="clear" w:color="auto" w:fill="FFFFFF"/>
        <w:spacing w:before="0" w:beforeAutospacing="0" w:after="0" w:afterAutospacing="0"/>
        <w:jc w:val="both"/>
        <w:rPr>
          <w:color w:val="333333"/>
        </w:rPr>
      </w:pPr>
      <w:r>
        <w:rPr>
          <w:color w:val="333333"/>
        </w:rPr>
        <w:t>Разбор партии — анализ ошибок, упущенных возможностей каждой из сторон и т. д.</w:t>
      </w:r>
    </w:p>
    <w:p w:rsidR="00796FBA" w:rsidRDefault="00796FBA" w:rsidP="00796FBA">
      <w:pPr>
        <w:pStyle w:val="a4"/>
        <w:shd w:val="clear" w:color="auto" w:fill="FFFFFF"/>
        <w:spacing w:before="0" w:beforeAutospacing="0" w:after="0" w:afterAutospacing="0"/>
        <w:jc w:val="both"/>
        <w:rPr>
          <w:b/>
          <w:color w:val="333333"/>
        </w:rPr>
      </w:pPr>
      <w:r>
        <w:rPr>
          <w:b/>
          <w:color w:val="333333"/>
        </w:rPr>
        <w:t>С</w:t>
      </w:r>
    </w:p>
    <w:p w:rsidR="00796FBA" w:rsidRDefault="00796FBA" w:rsidP="00796FBA">
      <w:pPr>
        <w:pStyle w:val="a4"/>
        <w:shd w:val="clear" w:color="auto" w:fill="FFFFFF"/>
        <w:spacing w:before="0" w:beforeAutospacing="0" w:after="0" w:afterAutospacing="0"/>
        <w:jc w:val="both"/>
        <w:rPr>
          <w:color w:val="333333"/>
        </w:rPr>
      </w:pPr>
      <w:r>
        <w:rPr>
          <w:color w:val="333333"/>
        </w:rPr>
        <w:t>Сеанс одновременной игры — это когда один сеансер играет одновременно с 10, 20, 30 и более игроками.</w:t>
      </w:r>
    </w:p>
    <w:p w:rsidR="00796FBA" w:rsidRDefault="00796FBA" w:rsidP="00796FBA">
      <w:pPr>
        <w:pStyle w:val="a4"/>
        <w:shd w:val="clear" w:color="auto" w:fill="FFFFFF"/>
        <w:spacing w:before="0" w:beforeAutospacing="0" w:after="0" w:afterAutospacing="0"/>
        <w:jc w:val="both"/>
        <w:rPr>
          <w:color w:val="333333"/>
        </w:rPr>
      </w:pPr>
      <w:r>
        <w:rPr>
          <w:color w:val="333333"/>
        </w:rPr>
        <w:t>Связка — такое положение в шахматной позиции, когда одна из фигур, а часто и сам король, лишены подвижности одной из фигур иЛи пешек противника.</w:t>
      </w:r>
    </w:p>
    <w:p w:rsidR="00796FBA" w:rsidRDefault="00796FBA" w:rsidP="00796FBA">
      <w:pPr>
        <w:pStyle w:val="a4"/>
        <w:shd w:val="clear" w:color="auto" w:fill="FFFFFF"/>
        <w:spacing w:before="0" w:beforeAutospacing="0" w:after="0" w:afterAutospacing="0"/>
        <w:jc w:val="both"/>
        <w:rPr>
          <w:color w:val="333333"/>
        </w:rPr>
      </w:pPr>
      <w:r>
        <w:rPr>
          <w:color w:val="333333"/>
        </w:rPr>
        <w:t>Сдаться — прекратить сопротивление ввиду его бесполезности. Дальнейшая игра сулит большие материальные потери, или вскоре королю ожидается мат.</w:t>
      </w:r>
    </w:p>
    <w:p w:rsidR="00796FBA" w:rsidRDefault="00796FBA" w:rsidP="00796FBA">
      <w:pPr>
        <w:pStyle w:val="a4"/>
        <w:shd w:val="clear" w:color="auto" w:fill="FFFFFF"/>
        <w:spacing w:before="0" w:beforeAutospacing="0" w:after="0" w:afterAutospacing="0"/>
        <w:jc w:val="both"/>
        <w:rPr>
          <w:color w:val="333333"/>
        </w:rPr>
      </w:pPr>
      <w:r>
        <w:rPr>
          <w:color w:val="333333"/>
        </w:rPr>
        <w:t>Судья — человек, наблюдающий за правилами игры, арбитр.</w:t>
      </w:r>
    </w:p>
    <w:p w:rsidR="00796FBA" w:rsidRDefault="00796FBA" w:rsidP="00796FBA">
      <w:pPr>
        <w:pStyle w:val="a4"/>
        <w:shd w:val="clear" w:color="auto" w:fill="FFFFFF"/>
        <w:spacing w:before="0" w:beforeAutospacing="0" w:after="0" w:afterAutospacing="0"/>
        <w:jc w:val="both"/>
        <w:rPr>
          <w:b/>
          <w:color w:val="333333"/>
        </w:rPr>
      </w:pPr>
      <w:r>
        <w:rPr>
          <w:b/>
          <w:color w:val="333333"/>
        </w:rPr>
        <w:t>Т</w:t>
      </w:r>
    </w:p>
    <w:p w:rsidR="00796FBA" w:rsidRDefault="00796FBA" w:rsidP="00796FBA">
      <w:pPr>
        <w:pStyle w:val="a4"/>
        <w:shd w:val="clear" w:color="auto" w:fill="FFFFFF"/>
        <w:spacing w:before="0" w:beforeAutospacing="0" w:after="0" w:afterAutospacing="0"/>
        <w:jc w:val="both"/>
        <w:rPr>
          <w:color w:val="333333"/>
        </w:rPr>
      </w:pPr>
      <w:r>
        <w:rPr>
          <w:color w:val="333333"/>
        </w:rPr>
        <w:t>Тактика — методы, способы игры, применяемые в шахматной встрече.</w:t>
      </w:r>
    </w:p>
    <w:p w:rsidR="00796FBA" w:rsidRDefault="00796FBA" w:rsidP="00796FBA">
      <w:pPr>
        <w:pStyle w:val="a4"/>
        <w:shd w:val="clear" w:color="auto" w:fill="FFFFFF"/>
        <w:spacing w:before="0" w:beforeAutospacing="0" w:after="0" w:afterAutospacing="0"/>
        <w:jc w:val="both"/>
        <w:rPr>
          <w:color w:val="333333"/>
        </w:rPr>
      </w:pPr>
      <w:r>
        <w:rPr>
          <w:color w:val="333333"/>
        </w:rPr>
        <w:t>«Тронул — ходи» — одно из правил в шахматах: взявшись за свою фигуру или пешку, игрок обязан ею ходить. Если дотронулся до фигуры или пешки противника, то должел ее взять (если это возможно). Если же надо поправить свою фигуру или пешку, необходимо предварительно предупредить противника или судью: «Поправляю».</w:t>
      </w:r>
    </w:p>
    <w:p w:rsidR="00796FBA" w:rsidRDefault="00796FBA" w:rsidP="00796FBA">
      <w:pPr>
        <w:pStyle w:val="a4"/>
        <w:shd w:val="clear" w:color="auto" w:fill="FFFFFF"/>
        <w:spacing w:before="0" w:beforeAutospacing="0" w:after="0" w:afterAutospacing="0"/>
        <w:jc w:val="both"/>
        <w:rPr>
          <w:color w:val="333333"/>
        </w:rPr>
      </w:pPr>
      <w:r>
        <w:rPr>
          <w:color w:val="333333"/>
        </w:rPr>
        <w:t>Темп — скорость, быстрота, с которой разыгрывается партия. Выиграл темп — значит, опередил противника в развитии, потерял темп — отстал в развитии фигур и пешек.</w:t>
      </w:r>
    </w:p>
    <w:p w:rsidR="00796FBA" w:rsidRDefault="00796FBA" w:rsidP="00796FBA">
      <w:pPr>
        <w:pStyle w:val="a4"/>
        <w:shd w:val="clear" w:color="auto" w:fill="FFFFFF"/>
        <w:spacing w:before="0" w:beforeAutospacing="0" w:after="0" w:afterAutospacing="0"/>
        <w:jc w:val="both"/>
        <w:rPr>
          <w:color w:val="333333"/>
        </w:rPr>
      </w:pPr>
      <w:r>
        <w:rPr>
          <w:color w:val="333333"/>
        </w:rPr>
        <w:lastRenderedPageBreak/>
        <w:t>Турнир — вид шахматных соревнований. Бывает квалификационный турнир: на получение шахматного разряда; турнир на личное первенство на звание сильнейшего; командный турнир и т. п.</w:t>
      </w:r>
    </w:p>
    <w:p w:rsidR="00796FBA" w:rsidRDefault="00796FBA" w:rsidP="00796FBA">
      <w:pPr>
        <w:pStyle w:val="a4"/>
        <w:shd w:val="clear" w:color="auto" w:fill="FFFFFF"/>
        <w:spacing w:before="0" w:beforeAutospacing="0" w:after="0" w:afterAutospacing="0"/>
        <w:jc w:val="both"/>
        <w:rPr>
          <w:color w:val="333333"/>
        </w:rPr>
      </w:pPr>
      <w:r>
        <w:rPr>
          <w:color w:val="333333"/>
        </w:rPr>
        <w:t>Тренер — шахматист (секундант, помощник), помогающий другому или нескольким готовиться к соревнованиям всевозможного ранги, всевозможных форм, олимпиаде, матчу, турниру и т. д.</w:t>
      </w:r>
    </w:p>
    <w:p w:rsidR="00796FBA" w:rsidRDefault="00796FBA" w:rsidP="00796FBA">
      <w:pPr>
        <w:pStyle w:val="a4"/>
        <w:shd w:val="clear" w:color="auto" w:fill="FFFFFF"/>
        <w:spacing w:before="0" w:beforeAutospacing="0" w:after="0" w:afterAutospacing="0"/>
        <w:jc w:val="both"/>
        <w:rPr>
          <w:color w:val="333333"/>
        </w:rPr>
      </w:pPr>
      <w:r>
        <w:rPr>
          <w:color w:val="333333"/>
        </w:rPr>
        <w:t>Таблица — документ, куда заносятся очки игроков, участвующих в том или ином соревновании малого или большого масштаба.</w:t>
      </w:r>
    </w:p>
    <w:p w:rsidR="00796FBA" w:rsidRDefault="00796FBA" w:rsidP="00796FBA">
      <w:pPr>
        <w:pStyle w:val="a4"/>
        <w:shd w:val="clear" w:color="auto" w:fill="FFFFFF"/>
        <w:spacing w:before="0" w:beforeAutospacing="0" w:after="0" w:afterAutospacing="0"/>
        <w:jc w:val="both"/>
        <w:rPr>
          <w:color w:val="333333"/>
        </w:rPr>
      </w:pPr>
      <w:r>
        <w:rPr>
          <w:color w:val="333333"/>
        </w:rPr>
        <w:t>Тихий ход — т. е. пока безвредный, промежуточный, как бы подготовительный, без объявления шаха королю или без уничтожения пешки или фигуры. Бывает очень «ядовитым».</w:t>
      </w:r>
    </w:p>
    <w:p w:rsidR="00796FBA" w:rsidRDefault="00796FBA" w:rsidP="00796FBA">
      <w:pPr>
        <w:pStyle w:val="a4"/>
        <w:shd w:val="clear" w:color="auto" w:fill="FFFFFF"/>
        <w:spacing w:before="0" w:beforeAutospacing="0" w:after="0" w:afterAutospacing="0"/>
        <w:jc w:val="both"/>
        <w:rPr>
          <w:color w:val="333333"/>
        </w:rPr>
      </w:pPr>
      <w:r>
        <w:rPr>
          <w:color w:val="333333"/>
        </w:rPr>
        <w:t>Тяжелые фигуры — общепринятое название для ладей и ферзей.</w:t>
      </w:r>
    </w:p>
    <w:p w:rsidR="00796FBA" w:rsidRDefault="00796FBA" w:rsidP="00796FBA">
      <w:pPr>
        <w:pStyle w:val="a4"/>
        <w:shd w:val="clear" w:color="auto" w:fill="FFFFFF"/>
        <w:spacing w:before="0" w:beforeAutospacing="0" w:after="0" w:afterAutospacing="0"/>
        <w:jc w:val="both"/>
        <w:rPr>
          <w:b/>
          <w:color w:val="333333"/>
        </w:rPr>
      </w:pPr>
      <w:r>
        <w:rPr>
          <w:b/>
          <w:color w:val="333333"/>
        </w:rPr>
        <w:t>У</w:t>
      </w:r>
    </w:p>
    <w:p w:rsidR="00796FBA" w:rsidRDefault="00796FBA" w:rsidP="00796FBA">
      <w:pPr>
        <w:pStyle w:val="a4"/>
        <w:shd w:val="clear" w:color="auto" w:fill="FFFFFF"/>
        <w:spacing w:before="0" w:beforeAutospacing="0" w:after="0" w:afterAutospacing="0"/>
        <w:jc w:val="both"/>
        <w:rPr>
          <w:color w:val="333333"/>
        </w:rPr>
      </w:pPr>
      <w:r>
        <w:rPr>
          <w:color w:val="333333"/>
        </w:rPr>
        <w:t>Угроза — ходы (ход), сулящие неприятности противнику. Угроза, что будет побита пешка или фигура, лишение противника рокировки и т. п.</w:t>
      </w:r>
    </w:p>
    <w:p w:rsidR="00796FBA" w:rsidRDefault="00796FBA" w:rsidP="00796FBA">
      <w:pPr>
        <w:pStyle w:val="a4"/>
        <w:shd w:val="clear" w:color="auto" w:fill="FFFFFF"/>
        <w:spacing w:before="0" w:beforeAutospacing="0" w:after="0" w:afterAutospacing="0"/>
        <w:jc w:val="both"/>
        <w:rPr>
          <w:b/>
          <w:color w:val="333333"/>
        </w:rPr>
      </w:pPr>
      <w:r>
        <w:rPr>
          <w:b/>
          <w:color w:val="333333"/>
        </w:rPr>
        <w:t>Ф</w:t>
      </w:r>
    </w:p>
    <w:p w:rsidR="00796FBA" w:rsidRDefault="00796FBA" w:rsidP="00796FBA">
      <w:pPr>
        <w:pStyle w:val="a4"/>
        <w:shd w:val="clear" w:color="auto" w:fill="FFFFFF"/>
        <w:spacing w:before="0" w:beforeAutospacing="0" w:after="0" w:afterAutospacing="0"/>
        <w:jc w:val="both"/>
        <w:rPr>
          <w:color w:val="333333"/>
        </w:rPr>
      </w:pPr>
      <w:r>
        <w:rPr>
          <w:color w:val="333333"/>
        </w:rPr>
        <w:t>ФИДЕ — Всемирная шахматная федерация, куда входят более 100 стран. Девиз ФИДЕ: «Мы все — одна семья».</w:t>
      </w:r>
    </w:p>
    <w:p w:rsidR="00796FBA" w:rsidRDefault="00796FBA" w:rsidP="00796FBA">
      <w:pPr>
        <w:pStyle w:val="a4"/>
        <w:shd w:val="clear" w:color="auto" w:fill="FFFFFF"/>
        <w:spacing w:before="0" w:beforeAutospacing="0" w:after="0" w:afterAutospacing="0"/>
        <w:jc w:val="both"/>
        <w:rPr>
          <w:color w:val="333333"/>
        </w:rPr>
      </w:pPr>
      <w:r>
        <w:rPr>
          <w:color w:val="333333"/>
        </w:rPr>
        <w:t>Фигура — все единицы шахматного войска: король, ферзь, ладья, слон, конь, кроме пешки, не достигшей поля превращения.</w:t>
      </w:r>
    </w:p>
    <w:p w:rsidR="00796FBA" w:rsidRDefault="00796FBA" w:rsidP="00796FBA">
      <w:pPr>
        <w:pStyle w:val="a4"/>
        <w:shd w:val="clear" w:color="auto" w:fill="FFFFFF"/>
        <w:spacing w:before="0" w:beforeAutospacing="0" w:after="0" w:afterAutospacing="0"/>
        <w:jc w:val="both"/>
        <w:rPr>
          <w:color w:val="333333"/>
        </w:rPr>
      </w:pPr>
      <w:r>
        <w:rPr>
          <w:color w:val="333333"/>
        </w:rPr>
        <w:t>финал — одна из фаз розыгрыша шахматного первенства, финалист — игрок, попавший в</w:t>
      </w:r>
    </w:p>
    <w:p w:rsidR="00796FBA" w:rsidRDefault="00796FBA" w:rsidP="00796FBA">
      <w:pPr>
        <w:pStyle w:val="a4"/>
        <w:shd w:val="clear" w:color="auto" w:fill="FFFFFF"/>
        <w:spacing w:before="0" w:beforeAutospacing="0" w:after="0" w:afterAutospacing="0"/>
        <w:jc w:val="both"/>
        <w:rPr>
          <w:color w:val="333333"/>
        </w:rPr>
      </w:pPr>
      <w:r>
        <w:rPr>
          <w:color w:val="333333"/>
        </w:rPr>
        <w:t>следующий более высокий цикл соревнований.</w:t>
      </w:r>
    </w:p>
    <w:p w:rsidR="00796FBA" w:rsidRDefault="00796FBA" w:rsidP="00796FBA">
      <w:pPr>
        <w:pStyle w:val="a4"/>
        <w:shd w:val="clear" w:color="auto" w:fill="FFFFFF"/>
        <w:spacing w:before="0" w:beforeAutospacing="0" w:after="0" w:afterAutospacing="0"/>
        <w:jc w:val="both"/>
        <w:rPr>
          <w:color w:val="333333"/>
        </w:rPr>
      </w:pPr>
      <w:r>
        <w:rPr>
          <w:color w:val="333333"/>
        </w:rPr>
        <w:t>Фианкетирование — выведение слона любого цвета на самые большие диагонали доски: поля Ь2 и Ь7, g2 и g7.</w:t>
      </w:r>
    </w:p>
    <w:p w:rsidR="00796FBA" w:rsidRDefault="00796FBA" w:rsidP="00796FBA">
      <w:pPr>
        <w:pStyle w:val="a4"/>
        <w:shd w:val="clear" w:color="auto" w:fill="FFFFFF"/>
        <w:spacing w:before="0" w:beforeAutospacing="0" w:after="0" w:afterAutospacing="0"/>
        <w:jc w:val="both"/>
        <w:rPr>
          <w:color w:val="333333"/>
        </w:rPr>
      </w:pPr>
      <w:r>
        <w:rPr>
          <w:color w:val="333333"/>
        </w:rPr>
        <w:t>фланг — королевский: справа от белого короля и слева от черного короля — и ферзевый: слева от ферзя у белых и справа от ферзя у черных.</w:t>
      </w:r>
    </w:p>
    <w:p w:rsidR="00796FBA" w:rsidRDefault="00796FBA" w:rsidP="00796FBA">
      <w:pPr>
        <w:pStyle w:val="a4"/>
        <w:shd w:val="clear" w:color="auto" w:fill="FFFFFF"/>
        <w:spacing w:before="0" w:beforeAutospacing="0" w:after="0" w:afterAutospacing="0"/>
        <w:jc w:val="both"/>
        <w:rPr>
          <w:b/>
          <w:color w:val="333333"/>
        </w:rPr>
      </w:pPr>
      <w:r>
        <w:rPr>
          <w:b/>
          <w:color w:val="333333"/>
        </w:rPr>
        <w:t>X</w:t>
      </w:r>
    </w:p>
    <w:p w:rsidR="00796FBA" w:rsidRDefault="00796FBA" w:rsidP="00796FBA">
      <w:pPr>
        <w:pStyle w:val="a4"/>
        <w:shd w:val="clear" w:color="auto" w:fill="FFFFFF"/>
        <w:spacing w:before="0" w:beforeAutospacing="0" w:after="0" w:afterAutospacing="0"/>
        <w:jc w:val="both"/>
        <w:rPr>
          <w:color w:val="333333"/>
        </w:rPr>
      </w:pPr>
      <w:r>
        <w:rPr>
          <w:color w:val="333333"/>
        </w:rPr>
        <w:t>Ход — любое передвижение фигуры или пешки на другое поле с соблюдением всех установленных правил. Ходы делаются по очереди. Нельзя, например, выполнить два хода подряд, пропустить свой ход, побить за один раз (ход) сразу две фигуры или пешки противника, пойти пешкой назад и т. п.</w:t>
      </w:r>
    </w:p>
    <w:p w:rsidR="00796FBA" w:rsidRDefault="00796FBA" w:rsidP="00796FBA">
      <w:pPr>
        <w:pStyle w:val="a4"/>
        <w:shd w:val="clear" w:color="auto" w:fill="FFFFFF"/>
        <w:spacing w:before="0" w:beforeAutospacing="0" w:after="0" w:afterAutospacing="0"/>
        <w:jc w:val="both"/>
        <w:rPr>
          <w:b/>
          <w:color w:val="333333"/>
        </w:rPr>
      </w:pPr>
      <w:r>
        <w:rPr>
          <w:b/>
          <w:color w:val="333333"/>
        </w:rPr>
        <w:t>Ц</w:t>
      </w:r>
    </w:p>
    <w:p w:rsidR="00796FBA" w:rsidRDefault="00796FBA" w:rsidP="00796FBA">
      <w:pPr>
        <w:pStyle w:val="a4"/>
        <w:shd w:val="clear" w:color="auto" w:fill="FFFFFF"/>
        <w:spacing w:before="0" w:beforeAutospacing="0" w:after="0" w:afterAutospacing="0"/>
        <w:jc w:val="both"/>
        <w:rPr>
          <w:color w:val="333333"/>
        </w:rPr>
      </w:pPr>
      <w:r>
        <w:rPr>
          <w:color w:val="333333"/>
        </w:rPr>
        <w:t>Центр — поля, составляющие середину доски: четыре поля — малый центр, двенадцать центральных полей доски — расширенный центр.</w:t>
      </w:r>
    </w:p>
    <w:p w:rsidR="00796FBA" w:rsidRDefault="00796FBA" w:rsidP="00796FBA">
      <w:pPr>
        <w:pStyle w:val="a4"/>
        <w:shd w:val="clear" w:color="auto" w:fill="FFFFFF"/>
        <w:spacing w:before="0" w:beforeAutospacing="0" w:after="0" w:afterAutospacing="0"/>
        <w:jc w:val="both"/>
        <w:rPr>
          <w:color w:val="333333"/>
        </w:rPr>
      </w:pPr>
      <w:r>
        <w:rPr>
          <w:color w:val="333333"/>
        </w:rPr>
        <w:t>Цугцванг (нем.) — такое положение у игрока, когда ему, хочешь не хочешь, приходится делать невыгодный для себя ход.</w:t>
      </w:r>
    </w:p>
    <w:p w:rsidR="00796FBA" w:rsidRDefault="00796FBA" w:rsidP="00796FBA">
      <w:pPr>
        <w:pStyle w:val="a4"/>
        <w:shd w:val="clear" w:color="auto" w:fill="FFFFFF"/>
        <w:spacing w:before="0" w:beforeAutospacing="0" w:after="0" w:afterAutospacing="0"/>
        <w:jc w:val="both"/>
        <w:rPr>
          <w:color w:val="333333"/>
        </w:rPr>
      </w:pPr>
      <w:r>
        <w:rPr>
          <w:color w:val="333333"/>
        </w:rPr>
        <w:t>Цейтнот — острая нехватка времени у игрока. Просрочка времени (при игре с шахматными часами) может привести к поражению, даже если обстановка на доске сложилась в его пользу.</w:t>
      </w:r>
    </w:p>
    <w:p w:rsidR="00796FBA" w:rsidRDefault="00796FBA" w:rsidP="00796FBA">
      <w:pPr>
        <w:pStyle w:val="a4"/>
        <w:shd w:val="clear" w:color="auto" w:fill="FFFFFF"/>
        <w:spacing w:before="0" w:beforeAutospacing="0" w:after="0" w:afterAutospacing="0"/>
        <w:jc w:val="both"/>
        <w:rPr>
          <w:b/>
          <w:color w:val="333333"/>
        </w:rPr>
      </w:pPr>
      <w:r>
        <w:rPr>
          <w:b/>
          <w:color w:val="333333"/>
        </w:rPr>
        <w:t>Ч</w:t>
      </w:r>
    </w:p>
    <w:p w:rsidR="00796FBA" w:rsidRDefault="00796FBA" w:rsidP="00796FBA">
      <w:pPr>
        <w:pStyle w:val="a4"/>
        <w:shd w:val="clear" w:color="auto" w:fill="FFFFFF"/>
        <w:spacing w:before="0" w:beforeAutospacing="0" w:after="0" w:afterAutospacing="0"/>
        <w:jc w:val="both"/>
        <w:rPr>
          <w:color w:val="333333"/>
        </w:rPr>
      </w:pPr>
      <w:r>
        <w:rPr>
          <w:color w:val="333333"/>
        </w:rPr>
        <w:t>Черные — название цвета фигур одной из сторон шахматного войска в игре.</w:t>
      </w:r>
    </w:p>
    <w:p w:rsidR="00796FBA" w:rsidRDefault="00796FBA" w:rsidP="00796FBA">
      <w:pPr>
        <w:pStyle w:val="a4"/>
        <w:shd w:val="clear" w:color="auto" w:fill="FFFFFF"/>
        <w:spacing w:before="0" w:beforeAutospacing="0" w:after="0" w:afterAutospacing="0"/>
        <w:jc w:val="both"/>
        <w:rPr>
          <w:b/>
          <w:color w:val="333333"/>
        </w:rPr>
      </w:pPr>
      <w:r>
        <w:rPr>
          <w:b/>
          <w:color w:val="333333"/>
        </w:rPr>
        <w:t>Ш</w:t>
      </w:r>
    </w:p>
    <w:p w:rsidR="00796FBA" w:rsidRDefault="00796FBA" w:rsidP="00796FBA">
      <w:pPr>
        <w:pStyle w:val="a4"/>
        <w:shd w:val="clear" w:color="auto" w:fill="FFFFFF"/>
        <w:spacing w:before="0" w:beforeAutospacing="0" w:after="0" w:afterAutospacing="0"/>
        <w:jc w:val="both"/>
        <w:rPr>
          <w:color w:val="333333"/>
        </w:rPr>
      </w:pPr>
      <w:r>
        <w:rPr>
          <w:color w:val="333333"/>
        </w:rPr>
        <w:t>Шах — угроза только одному королю (сейчас вслух не объявляется), когда ему некуда ходить после шаха, нечем закрыться от него или уничтожить атакующую фигуру или пешку.</w:t>
      </w:r>
    </w:p>
    <w:p w:rsidR="00796FBA" w:rsidRDefault="00796FBA" w:rsidP="00796FBA">
      <w:pPr>
        <w:pStyle w:val="a4"/>
        <w:shd w:val="clear" w:color="auto" w:fill="FFFFFF"/>
        <w:spacing w:before="0" w:beforeAutospacing="0" w:after="0" w:afterAutospacing="0"/>
        <w:jc w:val="both"/>
        <w:rPr>
          <w:color w:val="333333"/>
        </w:rPr>
      </w:pPr>
      <w:r>
        <w:rPr>
          <w:color w:val="333333"/>
        </w:rPr>
        <w:t>Шахматная доска — 64-клеточный черно-белый квадрат любого размера, на котором разыгрываются шахматные баталии.</w:t>
      </w:r>
    </w:p>
    <w:p w:rsidR="00796FBA" w:rsidRDefault="00796FBA" w:rsidP="00796FBA">
      <w:pPr>
        <w:pStyle w:val="a4"/>
        <w:shd w:val="clear" w:color="auto" w:fill="FFFFFF"/>
        <w:spacing w:before="0" w:beforeAutospacing="0" w:after="0" w:afterAutospacing="0"/>
        <w:jc w:val="both"/>
        <w:rPr>
          <w:color w:val="333333"/>
        </w:rPr>
      </w:pPr>
      <w:r>
        <w:rPr>
          <w:color w:val="333333"/>
        </w:rPr>
        <w:t>Штурм — решительная шахматная атака.</w:t>
      </w:r>
    </w:p>
    <w:p w:rsidR="00796FBA" w:rsidRDefault="00796FBA" w:rsidP="00796FBA">
      <w:pPr>
        <w:pStyle w:val="a4"/>
        <w:shd w:val="clear" w:color="auto" w:fill="FFFFFF"/>
        <w:spacing w:before="0" w:beforeAutospacing="0" w:after="0" w:afterAutospacing="0"/>
        <w:jc w:val="both"/>
        <w:rPr>
          <w:b/>
          <w:color w:val="333333"/>
        </w:rPr>
      </w:pPr>
      <w:r>
        <w:rPr>
          <w:b/>
          <w:color w:val="333333"/>
        </w:rPr>
        <w:t>Э</w:t>
      </w:r>
    </w:p>
    <w:p w:rsidR="00796FBA" w:rsidRDefault="00796FBA" w:rsidP="00796FBA">
      <w:pPr>
        <w:pStyle w:val="a4"/>
        <w:shd w:val="clear" w:color="auto" w:fill="FFFFFF"/>
        <w:spacing w:before="0" w:beforeAutospacing="0" w:after="0" w:afterAutospacing="0"/>
        <w:jc w:val="both"/>
        <w:rPr>
          <w:color w:val="333333"/>
        </w:rPr>
      </w:pPr>
      <w:r>
        <w:rPr>
          <w:color w:val="333333"/>
        </w:rPr>
        <w:t>Этюд — искусственно составленная шахматная позиция, где одна из сторон, чаще всего белые, добивается выигрыша или делает ничью. Число ходов, необходимых для достижения цели, заранее не оговаривается.</w:t>
      </w:r>
    </w:p>
    <w:p w:rsidR="00796FBA" w:rsidRDefault="000F7C00" w:rsidP="000F7C00">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0F7C00" w:rsidRDefault="000F7C00" w:rsidP="000F7C00">
      <w:pPr>
        <w:spacing w:after="0" w:line="240" w:lineRule="auto"/>
      </w:pPr>
      <w:r>
        <w:rPr>
          <w:rFonts w:ascii="Times New Roman" w:hAnsi="Times New Roman"/>
          <w:sz w:val="24"/>
          <w:szCs w:val="24"/>
        </w:rPr>
        <w:t xml:space="preserve">Основные виды матов и матовых конструкций (таблица) </w:t>
      </w:r>
      <w:hyperlink r:id="rId17" w:history="1">
        <w:r>
          <w:rPr>
            <w:rStyle w:val="a3"/>
          </w:rPr>
          <w:t>https://kinderchess.ru/wp-content/uploads/osnovnye-vidy-matov-i-matovyh-konstrukcij.pdf</w:t>
        </w:r>
      </w:hyperlink>
    </w:p>
    <w:p w:rsidR="000F7C00" w:rsidRDefault="000F7C00" w:rsidP="000F7C00">
      <w:pPr>
        <w:spacing w:after="0" w:line="240" w:lineRule="auto"/>
        <w:rPr>
          <w:rFonts w:ascii="Times New Roman" w:hAnsi="Times New Roman"/>
          <w:sz w:val="24"/>
          <w:szCs w:val="24"/>
        </w:rPr>
      </w:pPr>
    </w:p>
    <w:p w:rsidR="00822E94" w:rsidRDefault="00822E94" w:rsidP="000F7C00">
      <w:pPr>
        <w:spacing w:after="0" w:line="240" w:lineRule="auto"/>
        <w:rPr>
          <w:rFonts w:ascii="Times New Roman" w:hAnsi="Times New Roman"/>
          <w:sz w:val="24"/>
          <w:szCs w:val="24"/>
        </w:rPr>
      </w:pPr>
    </w:p>
    <w:p w:rsidR="00822E94" w:rsidRDefault="00822E94" w:rsidP="000F7C00">
      <w:pPr>
        <w:spacing w:after="0" w:line="240" w:lineRule="auto"/>
        <w:rPr>
          <w:rFonts w:ascii="Times New Roman" w:hAnsi="Times New Roman"/>
          <w:sz w:val="24"/>
          <w:szCs w:val="24"/>
        </w:rPr>
      </w:pPr>
    </w:p>
    <w:p w:rsidR="000F7C00" w:rsidRDefault="000F7C00" w:rsidP="000F7C00">
      <w:pPr>
        <w:spacing w:after="0" w:line="240" w:lineRule="auto"/>
        <w:jc w:val="right"/>
        <w:rPr>
          <w:rFonts w:ascii="Times New Roman" w:hAnsi="Times New Roman"/>
          <w:sz w:val="24"/>
          <w:szCs w:val="24"/>
        </w:rPr>
      </w:pPr>
      <w:r>
        <w:rPr>
          <w:rFonts w:ascii="Times New Roman" w:hAnsi="Times New Roman"/>
          <w:sz w:val="24"/>
          <w:szCs w:val="24"/>
        </w:rPr>
        <w:t>Приложение №3</w:t>
      </w:r>
    </w:p>
    <w:p w:rsidR="00796FBA" w:rsidRDefault="00796FBA" w:rsidP="00796FBA">
      <w:pPr>
        <w:spacing w:after="0" w:line="240" w:lineRule="auto"/>
        <w:jc w:val="right"/>
        <w:rPr>
          <w:rFonts w:ascii="Times New Roman" w:hAnsi="Times New Roman"/>
          <w:sz w:val="24"/>
          <w:szCs w:val="24"/>
        </w:rPr>
      </w:pPr>
    </w:p>
    <w:p w:rsidR="00796FBA" w:rsidRDefault="00796FBA" w:rsidP="00796FBA">
      <w:pPr>
        <w:spacing w:after="0" w:line="240" w:lineRule="auto"/>
        <w:jc w:val="center"/>
        <w:rPr>
          <w:rFonts w:ascii="Times New Roman" w:hAnsi="Times New Roman"/>
          <w:sz w:val="24"/>
          <w:szCs w:val="24"/>
        </w:rPr>
      </w:pPr>
      <w:r>
        <w:rPr>
          <w:rFonts w:ascii="Times New Roman" w:hAnsi="Times New Roman"/>
          <w:b/>
          <w:sz w:val="24"/>
          <w:szCs w:val="24"/>
        </w:rPr>
        <w:t>Тестовые</w:t>
      </w:r>
      <w:r w:rsidR="000F7C00">
        <w:rPr>
          <w:rFonts w:ascii="Times New Roman" w:hAnsi="Times New Roman"/>
          <w:b/>
          <w:sz w:val="24"/>
          <w:szCs w:val="24"/>
        </w:rPr>
        <w:t xml:space="preserve"> диагностические</w:t>
      </w:r>
      <w:r>
        <w:rPr>
          <w:rFonts w:ascii="Times New Roman" w:hAnsi="Times New Roman"/>
          <w:b/>
          <w:sz w:val="24"/>
          <w:szCs w:val="24"/>
        </w:rPr>
        <w:t xml:space="preserve">  задания по программе «Шахматы»</w:t>
      </w:r>
      <w:r>
        <w:rPr>
          <w:rFonts w:ascii="Times New Roman" w:hAnsi="Times New Roman"/>
          <w:sz w:val="24"/>
          <w:szCs w:val="24"/>
        </w:rPr>
        <w:t xml:space="preserve"> .</w:t>
      </w:r>
    </w:p>
    <w:p w:rsidR="00796FBA" w:rsidRDefault="00796FBA" w:rsidP="00796FBA">
      <w:pPr>
        <w:spacing w:after="0" w:line="240" w:lineRule="auto"/>
        <w:jc w:val="center"/>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1. Какая страна родина шахмат?   А) Россия;  В) Индия; Б) Китай;  Г) Монголия.;    </w:t>
      </w: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w:t>
      </w: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2. Сколько горизонталей на шахматной доске?  А) 16;  В) 8; Б) 64  Г) 32.;    </w:t>
      </w: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w:t>
      </w: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3. Как называются косые ряды полей на шахматной доске? А) Вертикали В) Диаграммы;Б) Горизонтали; Г) Диагонали. </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4.  Найди среди фигур тяжелую фигуру: А) Конь;    В) Ладья; </w:t>
      </w: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Б) Слон;  Г) Пешка. </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5. Назови среди фигур легкую фигуру: А) Ферзь;  В) Слон; Б) Пешка;                                     Г) Ладья.</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6. Какая фигура всегда ходит только на одно поле? А) Король;  В) Пешка; Б) Конь;                    Г) Ферзь.</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7. Фигура, которая может прерватиться в любую фигуру, кроме короля, достигнув последней горизонтали:  А) Конь;  В) Ладья; Б) Слон;                                         Г) Пешка.</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8. Стадия шахматной партии, в которой происходит мобилизация сил, рокировка: А) Миттельшпиль;                      В) Дебют; Б) Эндшпиль;    Г) Начальная позиция.</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9. Окончание шахматной игры, в котором с обеих сторон имеются только пешки: А) Миттельшпиль;                     В) Дебют; Б) Пешечный эндшпиль;           Г) Стратегия.</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10. Нападение на пешку или фигуру, прикрывающую короля, или другую, более ценную фигуру: А) Рокировка;      В) Связка; Б) Мат;                                            Г) Стратегия.</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11. Положение, в котором король стороны, имеющей очередь хода, не находится шахом, но не имеет ни одного хода, причем все остальные фигуры и пешки также лишены ходов: А) Мат;                                           В) Пат; Б) Ничья;                                        Г) Вечный шах.</w:t>
      </w: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w:t>
      </w: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12. Стадия шахматной партии, где главная цель – объявить мат противнику или принудить его сдаться: А) Миттельшпиль;      В) Дебют; Б) Эндшпиль  Г) Начальное положение. </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13. Одновременное нападение на две фигуры:  А) Ложка;   В) Вилка; Б) Крышка;                                     Г) Тарелка. </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14. Шах, при котором, фигура, делающая ход, открывает линию действия другой фигуры, под ударом которой оказывается король?  А) Двойной шах;    В) Открытый шах;               Б) Кованый шах;     Г) Спертый шах. </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lastRenderedPageBreak/>
        <w:t>15. Партия, в которой,  для достижения мата или захвата центра, жертвуется сильная фигура: А) Стратегия, В) Гамбит; Б) Дебют;   Г) Комбинация.</w:t>
      </w:r>
    </w:p>
    <w:p w:rsidR="00796FBA" w:rsidRDefault="00796FBA" w:rsidP="00796FBA">
      <w:pPr>
        <w:spacing w:after="0" w:line="240" w:lineRule="auto"/>
        <w:rPr>
          <w:rFonts w:ascii="Times New Roman" w:hAnsi="Times New Roman"/>
          <w:sz w:val="24"/>
          <w:szCs w:val="24"/>
        </w:rPr>
      </w:pPr>
    </w:p>
    <w:p w:rsidR="00796FBA" w:rsidRDefault="00796FBA" w:rsidP="00796FBA">
      <w:pPr>
        <w:spacing w:after="0" w:line="240" w:lineRule="auto"/>
        <w:rPr>
          <w:rFonts w:ascii="Times New Roman" w:hAnsi="Times New Roman"/>
          <w:sz w:val="24"/>
          <w:szCs w:val="24"/>
        </w:rPr>
      </w:pPr>
      <w:r>
        <w:rPr>
          <w:rFonts w:ascii="Times New Roman" w:hAnsi="Times New Roman"/>
          <w:sz w:val="24"/>
          <w:szCs w:val="24"/>
        </w:rPr>
        <w:t xml:space="preserve"> 16. Самая ценная фигура в шахматном войске:  А) Ферзь;     В) Король; Б) Ладья;                                          Г) Пешка.</w:t>
      </w:r>
    </w:p>
    <w:p w:rsidR="00796FBA" w:rsidRDefault="00796FBA" w:rsidP="00796FBA">
      <w:pPr>
        <w:rPr>
          <w:rFonts w:ascii="Times New Roman" w:hAnsi="Times New Roman" w:cs="Times New Roman"/>
        </w:rPr>
      </w:pPr>
    </w:p>
    <w:p w:rsidR="00796FBA" w:rsidRDefault="00796FBA" w:rsidP="00796FBA">
      <w:pPr>
        <w:rPr>
          <w:rFonts w:ascii="Times New Roman" w:hAnsi="Times New Roman" w:cs="Times New Roman"/>
        </w:rPr>
      </w:pPr>
      <w:r>
        <w:rPr>
          <w:rFonts w:ascii="Times New Roman" w:hAnsi="Times New Roman" w:cs="Times New Roman"/>
        </w:rPr>
        <w:t xml:space="preserve">ответы: 1)В 2)В 3)Г 4)В 5)В 6)А </w:t>
      </w:r>
    </w:p>
    <w:p w:rsidR="00796FBA" w:rsidRDefault="00796FBA" w:rsidP="00796FBA">
      <w:pPr>
        <w:rPr>
          <w:rFonts w:ascii="Times New Roman" w:hAnsi="Times New Roman" w:cs="Times New Roman"/>
        </w:rPr>
      </w:pPr>
      <w:r>
        <w:rPr>
          <w:rFonts w:ascii="Times New Roman" w:hAnsi="Times New Roman" w:cs="Times New Roman"/>
        </w:rPr>
        <w:t xml:space="preserve">7)Г 8)В 9)Б 10)В 11)В 12)Б </w:t>
      </w:r>
    </w:p>
    <w:p w:rsidR="00796FBA" w:rsidRDefault="00796FBA" w:rsidP="00796FBA">
      <w:pPr>
        <w:rPr>
          <w:rFonts w:ascii="Times New Roman" w:hAnsi="Times New Roman" w:cs="Times New Roman"/>
        </w:rPr>
      </w:pPr>
      <w:r>
        <w:rPr>
          <w:rFonts w:ascii="Times New Roman" w:hAnsi="Times New Roman" w:cs="Times New Roman"/>
        </w:rPr>
        <w:t xml:space="preserve">13)В 14)В 15)В 16)В </w:t>
      </w:r>
    </w:p>
    <w:p w:rsidR="00796FBA" w:rsidRDefault="00796FBA" w:rsidP="00796FBA">
      <w:pPr>
        <w:rPr>
          <w:rFonts w:ascii="Times New Roman" w:hAnsi="Times New Roman" w:cs="Times New Roman"/>
        </w:rPr>
      </w:pPr>
      <w:r>
        <w:rPr>
          <w:rFonts w:ascii="Times New Roman" w:hAnsi="Times New Roman" w:cs="Times New Roman"/>
        </w:rPr>
        <w:t>Критерии оценок: 15-16 баллов—«5» 14-12 баллов—«4» 11-8 баллов—«3» 7 и меньше—«2»</w:t>
      </w:r>
    </w:p>
    <w:p w:rsidR="007C54B5" w:rsidRDefault="007C54B5"/>
    <w:sectPr w:rsidR="007C54B5" w:rsidSect="007C54B5">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C12" w:rsidRDefault="009C1C12" w:rsidP="00BF7B24">
      <w:pPr>
        <w:spacing w:after="0" w:line="240" w:lineRule="auto"/>
      </w:pPr>
      <w:r>
        <w:separator/>
      </w:r>
    </w:p>
  </w:endnote>
  <w:endnote w:type="continuationSeparator" w:id="0">
    <w:p w:rsidR="009C1C12" w:rsidRDefault="009C1C12" w:rsidP="00BF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60047"/>
      <w:docPartObj>
        <w:docPartGallery w:val="Page Numbers (Bottom of Page)"/>
        <w:docPartUnique/>
      </w:docPartObj>
    </w:sdtPr>
    <w:sdtEndPr/>
    <w:sdtContent>
      <w:p w:rsidR="001255B5" w:rsidRDefault="001255B5">
        <w:pPr>
          <w:pStyle w:val="a8"/>
          <w:jc w:val="right"/>
        </w:pPr>
        <w:r>
          <w:fldChar w:fldCharType="begin"/>
        </w:r>
        <w:r>
          <w:instrText xml:space="preserve"> PAGE   \* MERGEFORMAT </w:instrText>
        </w:r>
        <w:r>
          <w:fldChar w:fldCharType="separate"/>
        </w:r>
        <w:r w:rsidR="00F258FA">
          <w:rPr>
            <w:noProof/>
          </w:rPr>
          <w:t>1</w:t>
        </w:r>
        <w:r>
          <w:rPr>
            <w:noProof/>
          </w:rPr>
          <w:fldChar w:fldCharType="end"/>
        </w:r>
      </w:p>
    </w:sdtContent>
  </w:sdt>
  <w:p w:rsidR="001255B5" w:rsidRDefault="001255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C12" w:rsidRDefault="009C1C12" w:rsidP="00BF7B24">
      <w:pPr>
        <w:spacing w:after="0" w:line="240" w:lineRule="auto"/>
      </w:pPr>
      <w:r>
        <w:separator/>
      </w:r>
    </w:p>
  </w:footnote>
  <w:footnote w:type="continuationSeparator" w:id="0">
    <w:p w:rsidR="009C1C12" w:rsidRDefault="009C1C12" w:rsidP="00BF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08F37C"/>
    <w:lvl w:ilvl="0">
      <w:numFmt w:val="bullet"/>
      <w:lvlText w:val="*"/>
      <w:lvlJc w:val="left"/>
      <w:pPr>
        <w:ind w:left="0" w:firstLine="0"/>
      </w:pPr>
    </w:lvl>
  </w:abstractNum>
  <w:abstractNum w:abstractNumId="1" w15:restartNumberingAfterBreak="0">
    <w:nsid w:val="0511147A"/>
    <w:multiLevelType w:val="hybridMultilevel"/>
    <w:tmpl w:val="1742AB5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E223A2"/>
    <w:multiLevelType w:val="multilevel"/>
    <w:tmpl w:val="510A847E"/>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B72245B"/>
    <w:multiLevelType w:val="hybridMultilevel"/>
    <w:tmpl w:val="0F90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D74709"/>
    <w:multiLevelType w:val="hybridMultilevel"/>
    <w:tmpl w:val="D2B62F5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3C770D"/>
    <w:multiLevelType w:val="hybridMultilevel"/>
    <w:tmpl w:val="DADA6A8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DD7347"/>
    <w:multiLevelType w:val="hybridMultilevel"/>
    <w:tmpl w:val="843C5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3D74DE"/>
    <w:multiLevelType w:val="hybridMultilevel"/>
    <w:tmpl w:val="8E82724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2"/>
  </w:num>
  <w:num w:numId="4">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BA"/>
    <w:rsid w:val="00070205"/>
    <w:rsid w:val="000B396E"/>
    <w:rsid w:val="000F7C00"/>
    <w:rsid w:val="00122906"/>
    <w:rsid w:val="001255B5"/>
    <w:rsid w:val="00162646"/>
    <w:rsid w:val="001B6763"/>
    <w:rsid w:val="001F105A"/>
    <w:rsid w:val="00203928"/>
    <w:rsid w:val="00232F30"/>
    <w:rsid w:val="002D701C"/>
    <w:rsid w:val="00346A53"/>
    <w:rsid w:val="003C307B"/>
    <w:rsid w:val="003F50A9"/>
    <w:rsid w:val="00487795"/>
    <w:rsid w:val="004A1695"/>
    <w:rsid w:val="004E26C5"/>
    <w:rsid w:val="004F44AC"/>
    <w:rsid w:val="005252D4"/>
    <w:rsid w:val="00527AC2"/>
    <w:rsid w:val="00574CF4"/>
    <w:rsid w:val="005A01A1"/>
    <w:rsid w:val="005B66EE"/>
    <w:rsid w:val="0060571E"/>
    <w:rsid w:val="00683DEE"/>
    <w:rsid w:val="007167D6"/>
    <w:rsid w:val="00796FBA"/>
    <w:rsid w:val="007C54B5"/>
    <w:rsid w:val="007E2ADE"/>
    <w:rsid w:val="00822E94"/>
    <w:rsid w:val="00911C78"/>
    <w:rsid w:val="009574E1"/>
    <w:rsid w:val="00991B91"/>
    <w:rsid w:val="009C1C12"/>
    <w:rsid w:val="00A051DD"/>
    <w:rsid w:val="00A50044"/>
    <w:rsid w:val="00A9621E"/>
    <w:rsid w:val="00AC2701"/>
    <w:rsid w:val="00AD2ACE"/>
    <w:rsid w:val="00B31C14"/>
    <w:rsid w:val="00B93E5C"/>
    <w:rsid w:val="00BE401B"/>
    <w:rsid w:val="00BE4C66"/>
    <w:rsid w:val="00BF7B24"/>
    <w:rsid w:val="00C14378"/>
    <w:rsid w:val="00C42B1F"/>
    <w:rsid w:val="00C46244"/>
    <w:rsid w:val="00C70B7F"/>
    <w:rsid w:val="00C91AA6"/>
    <w:rsid w:val="00CF3887"/>
    <w:rsid w:val="00D911F6"/>
    <w:rsid w:val="00DF64CF"/>
    <w:rsid w:val="00E53B7B"/>
    <w:rsid w:val="00F21C87"/>
    <w:rsid w:val="00F258FA"/>
    <w:rsid w:val="00FA2E7F"/>
    <w:rsid w:val="00FC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83D9"/>
  <w15:docId w15:val="{4FA8BA42-E9D9-4C64-B531-1204D9CE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FBA"/>
    <w:rPr>
      <w:rFonts w:ascii="Calibri" w:eastAsia="Calibri" w:hAnsi="Calibri" w:cs="Calibri"/>
      <w:lang w:eastAsia="ru-RU"/>
    </w:rPr>
  </w:style>
  <w:style w:type="paragraph" w:styleId="1">
    <w:name w:val="heading 1"/>
    <w:basedOn w:val="a"/>
    <w:next w:val="a"/>
    <w:link w:val="10"/>
    <w:uiPriority w:val="9"/>
    <w:qFormat/>
    <w:rsid w:val="00125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6FBA"/>
    <w:rPr>
      <w:color w:val="0000FF"/>
      <w:u w:val="single"/>
    </w:rPr>
  </w:style>
  <w:style w:type="paragraph" w:styleId="a4">
    <w:name w:val="Normal (Web)"/>
    <w:basedOn w:val="a"/>
    <w:uiPriority w:val="99"/>
    <w:unhideWhenUsed/>
    <w:rsid w:val="00796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6"/>
    <w:uiPriority w:val="99"/>
    <w:rsid w:val="00796FBA"/>
    <w:rPr>
      <w:rFonts w:ascii="Calibri" w:eastAsia="Calibri" w:hAnsi="Calibri" w:cs="Calibri"/>
      <w:lang w:eastAsia="ru-RU"/>
    </w:rPr>
  </w:style>
  <w:style w:type="paragraph" w:styleId="a6">
    <w:name w:val="header"/>
    <w:basedOn w:val="a"/>
    <w:link w:val="a5"/>
    <w:uiPriority w:val="99"/>
    <w:unhideWhenUsed/>
    <w:rsid w:val="00796FBA"/>
    <w:pPr>
      <w:tabs>
        <w:tab w:val="center" w:pos="4677"/>
        <w:tab w:val="right" w:pos="9355"/>
      </w:tabs>
      <w:spacing w:after="0" w:line="240" w:lineRule="auto"/>
    </w:pPr>
  </w:style>
  <w:style w:type="character" w:customStyle="1" w:styleId="a7">
    <w:name w:val="Нижний колонтитул Знак"/>
    <w:basedOn w:val="a0"/>
    <w:link w:val="a8"/>
    <w:uiPriority w:val="99"/>
    <w:rsid w:val="00796FBA"/>
    <w:rPr>
      <w:rFonts w:ascii="Calibri" w:eastAsia="Calibri" w:hAnsi="Calibri" w:cs="Calibri"/>
      <w:lang w:eastAsia="ru-RU"/>
    </w:rPr>
  </w:style>
  <w:style w:type="paragraph" w:styleId="a8">
    <w:name w:val="footer"/>
    <w:basedOn w:val="a"/>
    <w:link w:val="a7"/>
    <w:uiPriority w:val="99"/>
    <w:unhideWhenUsed/>
    <w:rsid w:val="00796FBA"/>
    <w:pPr>
      <w:tabs>
        <w:tab w:val="center" w:pos="4677"/>
        <w:tab w:val="right" w:pos="9355"/>
      </w:tabs>
      <w:spacing w:after="0" w:line="240" w:lineRule="auto"/>
    </w:pPr>
  </w:style>
  <w:style w:type="paragraph" w:customStyle="1" w:styleId="11">
    <w:name w:val="Обычный1"/>
    <w:uiPriority w:val="99"/>
    <w:rsid w:val="00796FBA"/>
    <w:rPr>
      <w:rFonts w:ascii="Calibri" w:eastAsia="Calibri" w:hAnsi="Calibri" w:cs="Calibri"/>
      <w:lang w:eastAsia="ru-RU"/>
    </w:rPr>
  </w:style>
  <w:style w:type="paragraph" w:styleId="a9">
    <w:name w:val="List Paragraph"/>
    <w:basedOn w:val="a"/>
    <w:uiPriority w:val="34"/>
    <w:qFormat/>
    <w:rsid w:val="00162646"/>
    <w:pPr>
      <w:ind w:left="720"/>
      <w:contextualSpacing/>
    </w:pPr>
  </w:style>
  <w:style w:type="character" w:customStyle="1" w:styleId="22">
    <w:name w:val="Заголовок №2 (2)_"/>
    <w:basedOn w:val="a0"/>
    <w:link w:val="220"/>
    <w:rsid w:val="004F44AC"/>
    <w:rPr>
      <w:rFonts w:ascii="Times New Roman" w:eastAsia="Times New Roman" w:hAnsi="Times New Roman" w:cs="Times New Roman"/>
      <w:sz w:val="23"/>
      <w:szCs w:val="23"/>
      <w:shd w:val="clear" w:color="auto" w:fill="FFFFFF"/>
    </w:rPr>
  </w:style>
  <w:style w:type="character" w:customStyle="1" w:styleId="3">
    <w:name w:val="Основной текст (3)"/>
    <w:basedOn w:val="a0"/>
    <w:rsid w:val="004F44AC"/>
    <w:rPr>
      <w:rFonts w:ascii="Times New Roman" w:eastAsia="Times New Roman" w:hAnsi="Times New Roman" w:cs="Times New Roman"/>
      <w:b w:val="0"/>
      <w:bCs w:val="0"/>
      <w:i w:val="0"/>
      <w:iCs w:val="0"/>
      <w:smallCaps w:val="0"/>
      <w:strike w:val="0"/>
      <w:spacing w:val="0"/>
      <w:sz w:val="23"/>
      <w:szCs w:val="23"/>
    </w:rPr>
  </w:style>
  <w:style w:type="character" w:customStyle="1" w:styleId="30">
    <w:name w:val="Основной текст (3) + Полужирный"/>
    <w:basedOn w:val="a0"/>
    <w:rsid w:val="004F44AC"/>
    <w:rPr>
      <w:rFonts w:ascii="Times New Roman" w:eastAsia="Times New Roman" w:hAnsi="Times New Roman" w:cs="Times New Roman"/>
      <w:b/>
      <w:bCs/>
      <w:i w:val="0"/>
      <w:iCs w:val="0"/>
      <w:smallCaps w:val="0"/>
      <w:strike w:val="0"/>
      <w:spacing w:val="0"/>
      <w:sz w:val="23"/>
      <w:szCs w:val="23"/>
    </w:rPr>
  </w:style>
  <w:style w:type="character" w:customStyle="1" w:styleId="15">
    <w:name w:val="Основной текст (15)_"/>
    <w:basedOn w:val="a0"/>
    <w:link w:val="150"/>
    <w:rsid w:val="004F44AC"/>
    <w:rPr>
      <w:rFonts w:ascii="Times New Roman" w:eastAsia="Times New Roman" w:hAnsi="Times New Roman" w:cs="Times New Roman"/>
      <w:sz w:val="23"/>
      <w:szCs w:val="23"/>
      <w:shd w:val="clear" w:color="auto" w:fill="FFFFFF"/>
    </w:rPr>
  </w:style>
  <w:style w:type="character" w:customStyle="1" w:styleId="151">
    <w:name w:val="Основной текст (15) + Не полужирный"/>
    <w:basedOn w:val="15"/>
    <w:rsid w:val="004F44AC"/>
    <w:rPr>
      <w:rFonts w:ascii="Times New Roman" w:eastAsia="Times New Roman" w:hAnsi="Times New Roman" w:cs="Times New Roman"/>
      <w:b/>
      <w:bCs/>
      <w:sz w:val="23"/>
      <w:szCs w:val="23"/>
      <w:shd w:val="clear" w:color="auto" w:fill="FFFFFF"/>
    </w:rPr>
  </w:style>
  <w:style w:type="character" w:customStyle="1" w:styleId="221">
    <w:name w:val="Заголовок №2 (2) + Не полужирный"/>
    <w:basedOn w:val="22"/>
    <w:rsid w:val="004F44AC"/>
    <w:rPr>
      <w:rFonts w:ascii="Times New Roman" w:eastAsia="Times New Roman" w:hAnsi="Times New Roman" w:cs="Times New Roman"/>
      <w:b/>
      <w:bCs/>
      <w:sz w:val="23"/>
      <w:szCs w:val="23"/>
      <w:shd w:val="clear" w:color="auto" w:fill="FFFFFF"/>
    </w:rPr>
  </w:style>
  <w:style w:type="paragraph" w:customStyle="1" w:styleId="220">
    <w:name w:val="Заголовок №2 (2)"/>
    <w:basedOn w:val="a"/>
    <w:link w:val="22"/>
    <w:rsid w:val="004F44AC"/>
    <w:pPr>
      <w:shd w:val="clear" w:color="auto" w:fill="FFFFFF"/>
      <w:spacing w:after="180" w:line="0" w:lineRule="atLeast"/>
      <w:outlineLvl w:val="1"/>
    </w:pPr>
    <w:rPr>
      <w:rFonts w:ascii="Times New Roman" w:eastAsia="Times New Roman" w:hAnsi="Times New Roman" w:cs="Times New Roman"/>
      <w:sz w:val="23"/>
      <w:szCs w:val="23"/>
      <w:lang w:eastAsia="en-US"/>
    </w:rPr>
  </w:style>
  <w:style w:type="paragraph" w:customStyle="1" w:styleId="150">
    <w:name w:val="Основной текст (15)"/>
    <w:basedOn w:val="a"/>
    <w:link w:val="15"/>
    <w:rsid w:val="004F44AC"/>
    <w:pPr>
      <w:shd w:val="clear" w:color="auto" w:fill="FFFFFF"/>
      <w:spacing w:after="0" w:line="413" w:lineRule="exact"/>
      <w:jc w:val="both"/>
    </w:pPr>
    <w:rPr>
      <w:rFonts w:ascii="Times New Roman" w:eastAsia="Times New Roman" w:hAnsi="Times New Roman" w:cs="Times New Roman"/>
      <w:sz w:val="23"/>
      <w:szCs w:val="23"/>
      <w:lang w:eastAsia="en-US"/>
    </w:rPr>
  </w:style>
  <w:style w:type="character" w:customStyle="1" w:styleId="10">
    <w:name w:val="Заголовок 1 Знак"/>
    <w:basedOn w:val="a0"/>
    <w:link w:val="1"/>
    <w:uiPriority w:val="9"/>
    <w:rsid w:val="001255B5"/>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1255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55B5"/>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29715">
      <w:bodyDiv w:val="1"/>
      <w:marLeft w:val="0"/>
      <w:marRight w:val="0"/>
      <w:marTop w:val="0"/>
      <w:marBottom w:val="0"/>
      <w:divBdr>
        <w:top w:val="none" w:sz="0" w:space="0" w:color="auto"/>
        <w:left w:val="none" w:sz="0" w:space="0" w:color="auto"/>
        <w:bottom w:val="none" w:sz="0" w:space="0" w:color="auto"/>
        <w:right w:val="none" w:sz="0" w:space="0" w:color="auto"/>
      </w:divBdr>
    </w:div>
    <w:div w:id="19131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academy.ru/" TargetMode="External"/><Relationship Id="rId13" Type="http://schemas.openxmlformats.org/officeDocument/2006/relationships/hyperlink" Target="http://chessproblem.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essdeti.ru/articles/obuchenie-shahmatam/urok-29-otvlechenie-i-zavlechenie.html" TargetMode="External"/><Relationship Id="rId12" Type="http://schemas.openxmlformats.org/officeDocument/2006/relationships/hyperlink" Target="https://chessok.net/zadachi/" TargetMode="External"/><Relationship Id="rId17" Type="http://schemas.openxmlformats.org/officeDocument/2006/relationships/hyperlink" Target="https://kinderchess.ru/wp-content/uploads/osnovnye-vidy-matov-i-matovyh-konstrukcij.pdf" TargetMode="External"/><Relationship Id="rId2" Type="http://schemas.openxmlformats.org/officeDocument/2006/relationships/styles" Target="styles.xml"/><Relationship Id="rId16" Type="http://schemas.openxmlformats.org/officeDocument/2006/relationships/hyperlink" Target="http://whychess.ru/630shahmaty-na-scene-i-kylisami.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ssmatenok.ru/" TargetMode="External"/><Relationship Id="rId5" Type="http://schemas.openxmlformats.org/officeDocument/2006/relationships/footnotes" Target="footnotes.xml"/><Relationship Id="rId15" Type="http://schemas.openxmlformats.org/officeDocument/2006/relationships/hyperlink" Target="http://whychess.ru/466molchatfigyru.html" TargetMode="External"/><Relationship Id="rId10" Type="http://schemas.openxmlformats.org/officeDocument/2006/relationships/hyperlink" Target="https://chess-samara.ru/library/problem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nix64.com/" TargetMode="External"/><Relationship Id="rId14" Type="http://schemas.openxmlformats.org/officeDocument/2006/relationships/hyperlink" Target="https://chessfield.ru/chess-puzz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6938</Words>
  <Characters>39551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Bio-pc</cp:lastModifiedBy>
  <cp:revision>5</cp:revision>
  <cp:lastPrinted>2022-12-23T05:42:00Z</cp:lastPrinted>
  <dcterms:created xsi:type="dcterms:W3CDTF">2022-12-23T03:44:00Z</dcterms:created>
  <dcterms:modified xsi:type="dcterms:W3CDTF">2025-02-19T01:24:00Z</dcterms:modified>
</cp:coreProperties>
</file>