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AF" w:rsidRPr="00A9427E" w:rsidRDefault="00F706AF" w:rsidP="00F706A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27E">
        <w:rPr>
          <w:rFonts w:ascii="Times New Roman" w:hAnsi="Times New Roman" w:cs="Times New Roman"/>
          <w:sz w:val="28"/>
          <w:szCs w:val="28"/>
        </w:rPr>
        <w:t>«Я-ТЫ-ОН-ОНА-ВМЕСТЕ ЦЕЛАЯ СТРАНА: 5 КЛАССНЫХ СОБЫТИЙ ГОДА»</w:t>
      </w:r>
    </w:p>
    <w:p w:rsidR="00F706AF" w:rsidRPr="00A9427E" w:rsidRDefault="00F706AF" w:rsidP="00F706AF">
      <w:pPr>
        <w:rPr>
          <w:rFonts w:ascii="Times New Roman" w:hAnsi="Times New Roman" w:cs="Times New Roman"/>
          <w:sz w:val="28"/>
          <w:szCs w:val="28"/>
        </w:rPr>
      </w:pPr>
      <w:r w:rsidRPr="00A9427E">
        <w:rPr>
          <w:rFonts w:ascii="Times New Roman" w:hAnsi="Times New Roman" w:cs="Times New Roman"/>
          <w:sz w:val="28"/>
          <w:szCs w:val="28"/>
        </w:rPr>
        <w:t>Аннотация</w:t>
      </w:r>
    </w:p>
    <w:p w:rsidR="00F706AF" w:rsidRPr="00A9427E" w:rsidRDefault="00F706AF" w:rsidP="00F706AF">
      <w:pPr>
        <w:rPr>
          <w:rFonts w:ascii="Times New Roman" w:hAnsi="Times New Roman" w:cs="Times New Roman"/>
          <w:sz w:val="28"/>
          <w:szCs w:val="28"/>
        </w:rPr>
      </w:pPr>
      <w:r w:rsidRPr="00A9427E">
        <w:rPr>
          <w:rFonts w:ascii="Times New Roman" w:hAnsi="Times New Roman" w:cs="Times New Roman"/>
          <w:sz w:val="28"/>
          <w:szCs w:val="28"/>
        </w:rPr>
        <w:t xml:space="preserve"> Методические материалы разработаны в рамках реализации Программы активной социализации для обучающихся 5-х классов «Я-ТЫ-ОН-ОНА-ВМЕСТЕ ЦЕЛАЯ СТРАНА» и являются логическим продолжением программы развития социальной активности учащихся начальных классов «Орлята России»; Методические материалы направлены на формирование мировоззрения младших подростков и являются инструментом реализации рабочих программ воспитания образовательных организаций.</w:t>
      </w:r>
    </w:p>
    <w:p w:rsidR="00F706AF" w:rsidRPr="00A9427E" w:rsidRDefault="00F706AF" w:rsidP="00F706AF">
      <w:pPr>
        <w:rPr>
          <w:rFonts w:ascii="Times New Roman" w:hAnsi="Times New Roman" w:cs="Times New Roman"/>
          <w:sz w:val="28"/>
          <w:szCs w:val="28"/>
        </w:rPr>
      </w:pPr>
      <w:r w:rsidRPr="00A9427E">
        <w:rPr>
          <w:rFonts w:ascii="Times New Roman" w:hAnsi="Times New Roman" w:cs="Times New Roman"/>
          <w:sz w:val="28"/>
          <w:szCs w:val="28"/>
        </w:rPr>
        <w:t>Цель и задачи программы</w:t>
      </w:r>
    </w:p>
    <w:p w:rsidR="00F706AF" w:rsidRPr="00A9427E" w:rsidRDefault="00F706AF" w:rsidP="00F706AF">
      <w:pPr>
        <w:rPr>
          <w:rFonts w:ascii="Times New Roman" w:hAnsi="Times New Roman" w:cs="Times New Roman"/>
          <w:sz w:val="28"/>
          <w:szCs w:val="28"/>
        </w:rPr>
      </w:pPr>
      <w:r w:rsidRPr="00A9427E">
        <w:rPr>
          <w:rFonts w:ascii="Times New Roman" w:hAnsi="Times New Roman" w:cs="Times New Roman"/>
          <w:sz w:val="28"/>
          <w:szCs w:val="28"/>
        </w:rPr>
        <w:t xml:space="preserve">Цель: приобщение обучающихся к российским традиционным духовно-нравственным и социокультурным ценностям с учетом </w:t>
      </w:r>
      <w:r w:rsidRPr="00A9427E">
        <w:rPr>
          <w:rFonts w:ascii="Times New Roman" w:hAnsi="Times New Roman" w:cs="Times New Roman"/>
          <w:b/>
          <w:bCs/>
          <w:sz w:val="28"/>
          <w:szCs w:val="28"/>
        </w:rPr>
        <w:t xml:space="preserve">субъектной позиции </w:t>
      </w:r>
      <w:r w:rsidRPr="00A9427E">
        <w:rPr>
          <w:rFonts w:ascii="Times New Roman" w:hAnsi="Times New Roman" w:cs="Times New Roman"/>
          <w:sz w:val="28"/>
          <w:szCs w:val="28"/>
        </w:rPr>
        <w:t>ребенка, его возрастных и психологических особенностей.</w:t>
      </w:r>
    </w:p>
    <w:p w:rsidR="00F706AF" w:rsidRPr="00A9427E" w:rsidRDefault="00F706AF" w:rsidP="00F706AF">
      <w:pPr>
        <w:rPr>
          <w:rFonts w:ascii="Times New Roman" w:hAnsi="Times New Roman" w:cs="Times New Roman"/>
          <w:sz w:val="28"/>
          <w:szCs w:val="28"/>
        </w:rPr>
      </w:pPr>
      <w:r w:rsidRPr="00A9427E">
        <w:rPr>
          <w:rFonts w:ascii="Times New Roman" w:hAnsi="Times New Roman" w:cs="Times New Roman"/>
          <w:sz w:val="28"/>
          <w:szCs w:val="28"/>
        </w:rPr>
        <w:t>Задачи:</w:t>
      </w:r>
    </w:p>
    <w:p w:rsidR="00F706AF" w:rsidRPr="00A9427E" w:rsidRDefault="00F706AF" w:rsidP="00F706AF">
      <w:pPr>
        <w:rPr>
          <w:rFonts w:ascii="Times New Roman" w:hAnsi="Times New Roman" w:cs="Times New Roman"/>
          <w:sz w:val="28"/>
          <w:szCs w:val="28"/>
        </w:rPr>
      </w:pPr>
      <w:r w:rsidRPr="00A9427E">
        <w:rPr>
          <w:rFonts w:ascii="Times New Roman" w:hAnsi="Times New Roman" w:cs="Times New Roman"/>
          <w:sz w:val="28"/>
          <w:szCs w:val="28"/>
        </w:rPr>
        <w:t xml:space="preserve">1. усвоение </w:t>
      </w:r>
      <w:proofErr w:type="gramStart"/>
      <w:r w:rsidRPr="00A9427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9427E">
        <w:rPr>
          <w:rFonts w:ascii="Times New Roman" w:hAnsi="Times New Roman" w:cs="Times New Roman"/>
          <w:sz w:val="28"/>
          <w:szCs w:val="28"/>
        </w:rPr>
        <w:t xml:space="preserve"> знаний норм, духовно-нравственных</w:t>
      </w:r>
    </w:p>
    <w:p w:rsidR="00F706AF" w:rsidRPr="00A9427E" w:rsidRDefault="00F706AF" w:rsidP="00F706AF">
      <w:pPr>
        <w:rPr>
          <w:rFonts w:ascii="Times New Roman" w:hAnsi="Times New Roman" w:cs="Times New Roman"/>
          <w:sz w:val="28"/>
          <w:szCs w:val="28"/>
        </w:rPr>
      </w:pPr>
      <w:r w:rsidRPr="00A9427E">
        <w:rPr>
          <w:rFonts w:ascii="Times New Roman" w:hAnsi="Times New Roman" w:cs="Times New Roman"/>
          <w:sz w:val="28"/>
          <w:szCs w:val="28"/>
        </w:rPr>
        <w:t>ценностей, традиций (социально значимых знаний);</w:t>
      </w:r>
    </w:p>
    <w:p w:rsidR="00F706AF" w:rsidRPr="00A9427E" w:rsidRDefault="00F706AF" w:rsidP="00F706AF">
      <w:pPr>
        <w:rPr>
          <w:rFonts w:ascii="Times New Roman" w:hAnsi="Times New Roman" w:cs="Times New Roman"/>
          <w:sz w:val="28"/>
          <w:szCs w:val="28"/>
        </w:rPr>
      </w:pPr>
      <w:r w:rsidRPr="00A9427E">
        <w:rPr>
          <w:rFonts w:ascii="Times New Roman" w:hAnsi="Times New Roman" w:cs="Times New Roman"/>
          <w:sz w:val="28"/>
          <w:szCs w:val="28"/>
        </w:rPr>
        <w:t>2. формирование и развитие личностных отношений к этим нормам, ценностям, традициям (их освоение, принятие);</w:t>
      </w:r>
    </w:p>
    <w:p w:rsidR="00F706AF" w:rsidRPr="00A9427E" w:rsidRDefault="00F706AF" w:rsidP="00F706AF">
      <w:pPr>
        <w:rPr>
          <w:rFonts w:ascii="Times New Roman" w:hAnsi="Times New Roman" w:cs="Times New Roman"/>
          <w:sz w:val="28"/>
          <w:szCs w:val="28"/>
        </w:rPr>
      </w:pPr>
      <w:r w:rsidRPr="00A9427E">
        <w:rPr>
          <w:rFonts w:ascii="Times New Roman" w:hAnsi="Times New Roman" w:cs="Times New Roman"/>
          <w:sz w:val="28"/>
          <w:szCs w:val="28"/>
        </w:rPr>
        <w:t>3.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</w:p>
    <w:p w:rsidR="00F706AF" w:rsidRPr="00A9427E" w:rsidRDefault="00F706AF" w:rsidP="00F706AF">
      <w:pPr>
        <w:rPr>
          <w:rFonts w:ascii="Times New Roman" w:hAnsi="Times New Roman" w:cs="Times New Roman"/>
          <w:sz w:val="28"/>
          <w:szCs w:val="28"/>
        </w:rPr>
      </w:pPr>
      <w:r w:rsidRPr="00A9427E">
        <w:rPr>
          <w:rFonts w:ascii="Times New Roman" w:hAnsi="Times New Roman" w:cs="Times New Roman"/>
          <w:sz w:val="28"/>
          <w:szCs w:val="28"/>
        </w:rPr>
        <w:t>4. развитие у обучающихся таких качеств, как: инициативность, самостоятельность, самопознание, ответственность, умение работать в коллективе.</w:t>
      </w:r>
    </w:p>
    <w:p w:rsidR="00F706AF" w:rsidRPr="00A9427E" w:rsidRDefault="00F706AF" w:rsidP="00F706AF">
      <w:pPr>
        <w:rPr>
          <w:rFonts w:ascii="Times New Roman" w:hAnsi="Times New Roman" w:cs="Times New Roman"/>
          <w:sz w:val="28"/>
          <w:szCs w:val="28"/>
        </w:rPr>
      </w:pPr>
      <w:r w:rsidRPr="00A9427E">
        <w:rPr>
          <w:rFonts w:ascii="Times New Roman" w:hAnsi="Times New Roman" w:cs="Times New Roman"/>
          <w:sz w:val="28"/>
          <w:szCs w:val="28"/>
        </w:rPr>
        <w:t>5. Обеспечение благоприятных условий для адаптации обучающихся</w:t>
      </w:r>
    </w:p>
    <w:p w:rsidR="00F706AF" w:rsidRPr="00A9427E" w:rsidRDefault="00F706AF" w:rsidP="00F706AF">
      <w:pPr>
        <w:rPr>
          <w:rFonts w:ascii="Times New Roman" w:hAnsi="Times New Roman" w:cs="Times New Roman"/>
          <w:sz w:val="28"/>
          <w:szCs w:val="28"/>
        </w:rPr>
      </w:pPr>
      <w:r w:rsidRPr="00A9427E">
        <w:rPr>
          <w:rFonts w:ascii="Times New Roman" w:hAnsi="Times New Roman" w:cs="Times New Roman"/>
          <w:sz w:val="28"/>
          <w:szCs w:val="28"/>
        </w:rPr>
        <w:t>Концептуальные основы программы:</w:t>
      </w:r>
    </w:p>
    <w:p w:rsidR="00F706AF" w:rsidRPr="00A9427E" w:rsidRDefault="00F706AF" w:rsidP="00F70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427E">
        <w:rPr>
          <w:rFonts w:ascii="Times New Roman" w:hAnsi="Times New Roman" w:cs="Times New Roman"/>
          <w:sz w:val="28"/>
          <w:szCs w:val="28"/>
        </w:rPr>
        <w:t xml:space="preserve">ВОСПИТАНИЕ — СОЦИАЛЬНАЯ ДЕЯТЕЛЬНОСТЬ, НАПРАВЛЕННАЯ НА ПЕРЕДАЧУ ОБЩЕСТВЕННЫХ ЦЕННОСТЕЙ ОТ СТАРШЕГО ПОКОЛЕНИЯ К МЛАДШЕМУ. Обучающиеся присваивают ценности в событийных общностях, приобретают </w:t>
      </w:r>
      <w:r w:rsidRPr="00A9427E">
        <w:rPr>
          <w:rFonts w:ascii="Times New Roman" w:hAnsi="Times New Roman" w:cs="Times New Roman"/>
          <w:sz w:val="28"/>
          <w:szCs w:val="28"/>
        </w:rPr>
        <w:lastRenderedPageBreak/>
        <w:t>социокультурный опыт, у них формируется моральная рефлексия, нравственное самосознание и нравственная культура.</w:t>
      </w:r>
    </w:p>
    <w:p w:rsidR="00F706AF" w:rsidRPr="00A9427E" w:rsidRDefault="00F706AF" w:rsidP="00F70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427E">
        <w:rPr>
          <w:rFonts w:ascii="Times New Roman" w:hAnsi="Times New Roman" w:cs="Times New Roman"/>
          <w:sz w:val="28"/>
          <w:szCs w:val="28"/>
        </w:rPr>
        <w:t xml:space="preserve">ОБЩНОСТЬ — УСТОЙЧИВАЯ СИСТЕМА СВЯЗЕЙ И ОТНОШЕНИЙ МЕЖДУ ЛЮДЬМИ, ИМЕЮЩАЯ ЕДИНЫЕ ЦЕННОСТНО-СМЫСЛОВЫЕ ОСНОВАНИЯ И КОНКРЕТНЫЕ ЦЕЛЕВЫЕ </w:t>
      </w:r>
      <w:proofErr w:type="spellStart"/>
      <w:r w:rsidRPr="00A9427E">
        <w:rPr>
          <w:rFonts w:ascii="Times New Roman" w:hAnsi="Times New Roman" w:cs="Times New Roman"/>
          <w:sz w:val="28"/>
          <w:szCs w:val="28"/>
        </w:rPr>
        <w:t>ОРИЕНТИРЫ</w:t>
      </w:r>
      <w:proofErr w:type="gramStart"/>
      <w:r w:rsidRPr="00A9427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9427E">
        <w:rPr>
          <w:rFonts w:ascii="Times New Roman" w:hAnsi="Times New Roman" w:cs="Times New Roman"/>
          <w:sz w:val="28"/>
          <w:szCs w:val="28"/>
        </w:rPr>
        <w:t>бщность</w:t>
      </w:r>
      <w:proofErr w:type="spellEnd"/>
      <w:r w:rsidRPr="00A9427E">
        <w:rPr>
          <w:rFonts w:ascii="Times New Roman" w:hAnsi="Times New Roman" w:cs="Times New Roman"/>
          <w:sz w:val="28"/>
          <w:szCs w:val="28"/>
        </w:rPr>
        <w:t>— качественная характеристика любого объединения людей.</w:t>
      </w:r>
    </w:p>
    <w:p w:rsidR="00F706AF" w:rsidRPr="00A9427E" w:rsidRDefault="00F706AF" w:rsidP="00F70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427E">
        <w:rPr>
          <w:rFonts w:ascii="Times New Roman" w:hAnsi="Times New Roman" w:cs="Times New Roman"/>
          <w:sz w:val="28"/>
          <w:szCs w:val="28"/>
        </w:rPr>
        <w:t xml:space="preserve">СОБЫТИЕ — ЖИВАЯ ОБЩНОСТЬ, СПЛЕТЕНИЕ И ВЗАИМОСВЯЗЬ ДВУХ И БОЛЕЕ ЖИЗНЕЙ, ИХ ВНУТРЕННЕЕ ЕДИНСТВО ПРИ </w:t>
      </w:r>
      <w:proofErr w:type="gramStart"/>
      <w:r w:rsidRPr="00A9427E">
        <w:rPr>
          <w:rFonts w:ascii="Times New Roman" w:hAnsi="Times New Roman" w:cs="Times New Roman"/>
          <w:sz w:val="28"/>
          <w:szCs w:val="28"/>
        </w:rPr>
        <w:t>ВНЕШНЕЙ</w:t>
      </w:r>
      <w:proofErr w:type="gramEnd"/>
      <w:r w:rsidRPr="00A9427E">
        <w:rPr>
          <w:rFonts w:ascii="Times New Roman" w:hAnsi="Times New Roman" w:cs="Times New Roman"/>
          <w:sz w:val="28"/>
          <w:szCs w:val="28"/>
        </w:rPr>
        <w:t xml:space="preserve"> ПРОТИВОПОСТАВЛЕННОСТИ. В событии впервые зарождаются специфически человеческие способности, «функциональные органы» субъективности и важнейший из них — рефлексивное сознание. Именно оно позволяет действительно «встать в отношение» к своей жизнедеятельности.</w:t>
      </w:r>
    </w:p>
    <w:p w:rsidR="00F706AF" w:rsidRPr="00A9427E" w:rsidRDefault="00F706AF" w:rsidP="00F706AF">
      <w:pPr>
        <w:ind w:left="360"/>
        <w:rPr>
          <w:rFonts w:ascii="Times New Roman" w:hAnsi="Times New Roman" w:cs="Times New Roman"/>
          <w:sz w:val="28"/>
          <w:szCs w:val="28"/>
        </w:rPr>
      </w:pPr>
      <w:r w:rsidRPr="00A9427E">
        <w:rPr>
          <w:rFonts w:ascii="Times New Roman" w:hAnsi="Times New Roman" w:cs="Times New Roman"/>
          <w:sz w:val="28"/>
          <w:szCs w:val="28"/>
        </w:rPr>
        <w:t xml:space="preserve">Образовательное событие </w:t>
      </w:r>
      <w:proofErr w:type="gramStart"/>
      <w:r w:rsidRPr="00A9427E">
        <w:rPr>
          <w:rFonts w:ascii="Times New Roman" w:hAnsi="Times New Roman" w:cs="Times New Roman"/>
          <w:sz w:val="28"/>
          <w:szCs w:val="28"/>
        </w:rPr>
        <w:t>—о</w:t>
      </w:r>
      <w:proofErr w:type="gramEnd"/>
      <w:r w:rsidRPr="00A9427E">
        <w:rPr>
          <w:rFonts w:ascii="Times New Roman" w:hAnsi="Times New Roman" w:cs="Times New Roman"/>
          <w:sz w:val="28"/>
          <w:szCs w:val="28"/>
        </w:rPr>
        <w:t>снова программы.</w:t>
      </w:r>
    </w:p>
    <w:p w:rsidR="00F706AF" w:rsidRPr="00A9427E" w:rsidRDefault="00F706AF" w:rsidP="00F706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427E">
        <w:rPr>
          <w:rFonts w:ascii="Times New Roman" w:hAnsi="Times New Roman" w:cs="Times New Roman"/>
          <w:sz w:val="28"/>
          <w:szCs w:val="28"/>
        </w:rPr>
        <w:t>особая форма организации совместной деятельности детей и взрослых, которая предполагает инициативные формы включения;</w:t>
      </w:r>
    </w:p>
    <w:p w:rsidR="00F706AF" w:rsidRPr="00A9427E" w:rsidRDefault="008C14DD" w:rsidP="008C14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427E">
        <w:rPr>
          <w:rFonts w:ascii="Times New Roman" w:hAnsi="Times New Roman" w:cs="Times New Roman"/>
          <w:sz w:val="28"/>
          <w:szCs w:val="28"/>
        </w:rPr>
        <w:t>создание «продукта совместной деятельности», в ходе которого дети совместно с педагогами «проживают» событие, получают опыт, знания, проявляют инициативу, самостоятельность, радуются своим успехам и удачам других;</w:t>
      </w:r>
    </w:p>
    <w:p w:rsidR="008C14DD" w:rsidRPr="00A9427E" w:rsidRDefault="008C14DD" w:rsidP="008C14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427E">
        <w:rPr>
          <w:rFonts w:ascii="Times New Roman" w:hAnsi="Times New Roman" w:cs="Times New Roman"/>
          <w:sz w:val="28"/>
          <w:szCs w:val="28"/>
        </w:rPr>
        <w:t>проживание идей, которые невозможно постичь простым информированием детей о них.</w:t>
      </w:r>
    </w:p>
    <w:p w:rsidR="008C14DD" w:rsidRPr="00A9427E" w:rsidRDefault="008C14DD" w:rsidP="008C14DD">
      <w:pPr>
        <w:rPr>
          <w:rFonts w:ascii="Times New Roman" w:hAnsi="Times New Roman" w:cs="Times New Roman"/>
          <w:sz w:val="28"/>
          <w:szCs w:val="28"/>
        </w:rPr>
      </w:pPr>
      <w:r w:rsidRPr="00A9427E">
        <w:rPr>
          <w:rFonts w:ascii="Times New Roman" w:hAnsi="Times New Roman" w:cs="Times New Roman"/>
          <w:sz w:val="28"/>
          <w:szCs w:val="28"/>
        </w:rPr>
        <w:t>5 классных событий</w:t>
      </w:r>
      <w:r w:rsidR="00A174D8" w:rsidRPr="00A9427E">
        <w:rPr>
          <w:rFonts w:ascii="Times New Roman" w:hAnsi="Times New Roman" w:cs="Times New Roman"/>
          <w:sz w:val="28"/>
          <w:szCs w:val="28"/>
        </w:rPr>
        <w:t>:</w:t>
      </w:r>
    </w:p>
    <w:p w:rsidR="00A174D8" w:rsidRPr="00A9427E" w:rsidRDefault="00A174D8" w:rsidP="008C14DD">
      <w:pPr>
        <w:rPr>
          <w:rFonts w:ascii="Times New Roman" w:hAnsi="Times New Roman" w:cs="Times New Roman"/>
          <w:sz w:val="28"/>
          <w:szCs w:val="28"/>
        </w:rPr>
      </w:pPr>
      <w:r w:rsidRPr="00A9427E">
        <w:rPr>
          <w:rFonts w:ascii="Times New Roman" w:hAnsi="Times New Roman" w:cs="Times New Roman"/>
          <w:sz w:val="28"/>
          <w:szCs w:val="28"/>
        </w:rPr>
        <w:t xml:space="preserve">• </w:t>
      </w:r>
      <w:r w:rsidR="008C14DD" w:rsidRPr="00A9427E">
        <w:rPr>
          <w:rFonts w:ascii="Times New Roman" w:hAnsi="Times New Roman" w:cs="Times New Roman"/>
          <w:sz w:val="28"/>
          <w:szCs w:val="28"/>
        </w:rPr>
        <w:t xml:space="preserve">«Моя школа </w:t>
      </w:r>
      <w:r w:rsidRPr="00A9427E">
        <w:rPr>
          <w:rFonts w:ascii="Times New Roman" w:hAnsi="Times New Roman" w:cs="Times New Roman"/>
          <w:sz w:val="28"/>
          <w:szCs w:val="28"/>
        </w:rPr>
        <w:t>— мои возможности» (I четверть)</w:t>
      </w:r>
    </w:p>
    <w:p w:rsidR="008C14DD" w:rsidRPr="00A9427E" w:rsidRDefault="00A174D8" w:rsidP="008C14DD">
      <w:pPr>
        <w:rPr>
          <w:rFonts w:ascii="Times New Roman" w:hAnsi="Times New Roman" w:cs="Times New Roman"/>
          <w:sz w:val="28"/>
          <w:szCs w:val="28"/>
        </w:rPr>
      </w:pPr>
      <w:r w:rsidRPr="00A9427E">
        <w:rPr>
          <w:rFonts w:ascii="Times New Roman" w:hAnsi="Times New Roman" w:cs="Times New Roman"/>
          <w:sz w:val="28"/>
          <w:szCs w:val="28"/>
        </w:rPr>
        <w:t xml:space="preserve">• </w:t>
      </w:r>
      <w:r w:rsidR="008C14DD" w:rsidRPr="00A9427E">
        <w:rPr>
          <w:rFonts w:ascii="Times New Roman" w:hAnsi="Times New Roman" w:cs="Times New Roman"/>
          <w:sz w:val="28"/>
          <w:szCs w:val="28"/>
        </w:rPr>
        <w:t>«Моя семья — моя опора» (I четверть)</w:t>
      </w:r>
    </w:p>
    <w:p w:rsidR="00A174D8" w:rsidRPr="00A9427E" w:rsidRDefault="00A174D8" w:rsidP="008C14DD">
      <w:pPr>
        <w:rPr>
          <w:rFonts w:ascii="Times New Roman" w:hAnsi="Times New Roman" w:cs="Times New Roman"/>
          <w:sz w:val="28"/>
          <w:szCs w:val="28"/>
        </w:rPr>
      </w:pPr>
      <w:r w:rsidRPr="00A9427E">
        <w:rPr>
          <w:rFonts w:ascii="Times New Roman" w:hAnsi="Times New Roman" w:cs="Times New Roman"/>
          <w:sz w:val="28"/>
          <w:szCs w:val="28"/>
        </w:rPr>
        <w:t xml:space="preserve">• </w:t>
      </w:r>
      <w:r w:rsidR="008C14DD" w:rsidRPr="00A9427E">
        <w:rPr>
          <w:rFonts w:ascii="Times New Roman" w:hAnsi="Times New Roman" w:cs="Times New Roman"/>
          <w:sz w:val="28"/>
          <w:szCs w:val="28"/>
        </w:rPr>
        <w:t xml:space="preserve">«Мой выбор — моя ответственность» (II четверть) </w:t>
      </w:r>
    </w:p>
    <w:p w:rsidR="008C14DD" w:rsidRPr="00A9427E" w:rsidRDefault="00A174D8" w:rsidP="008C14DD">
      <w:pPr>
        <w:rPr>
          <w:rFonts w:ascii="Times New Roman" w:hAnsi="Times New Roman" w:cs="Times New Roman"/>
          <w:sz w:val="28"/>
          <w:szCs w:val="28"/>
        </w:rPr>
      </w:pPr>
      <w:r w:rsidRPr="00A9427E">
        <w:rPr>
          <w:rFonts w:ascii="Times New Roman" w:hAnsi="Times New Roman" w:cs="Times New Roman"/>
          <w:sz w:val="28"/>
          <w:szCs w:val="28"/>
        </w:rPr>
        <w:t xml:space="preserve">• </w:t>
      </w:r>
      <w:r w:rsidR="008C14DD" w:rsidRPr="00A9427E">
        <w:rPr>
          <w:rFonts w:ascii="Times New Roman" w:hAnsi="Times New Roman" w:cs="Times New Roman"/>
          <w:sz w:val="28"/>
          <w:szCs w:val="28"/>
        </w:rPr>
        <w:t>«Мои знания — моя сила» (III четверть)</w:t>
      </w:r>
    </w:p>
    <w:p w:rsidR="008C14DD" w:rsidRPr="00A9427E" w:rsidRDefault="00A174D8" w:rsidP="008C14DD">
      <w:pPr>
        <w:rPr>
          <w:rFonts w:ascii="Times New Roman" w:hAnsi="Times New Roman" w:cs="Times New Roman"/>
          <w:sz w:val="28"/>
          <w:szCs w:val="28"/>
        </w:rPr>
      </w:pPr>
      <w:r w:rsidRPr="00A9427E">
        <w:rPr>
          <w:rFonts w:ascii="Times New Roman" w:hAnsi="Times New Roman" w:cs="Times New Roman"/>
          <w:sz w:val="28"/>
          <w:szCs w:val="28"/>
        </w:rPr>
        <w:t xml:space="preserve">• </w:t>
      </w:r>
      <w:r w:rsidR="008C14DD" w:rsidRPr="00A9427E">
        <w:rPr>
          <w:rFonts w:ascii="Times New Roman" w:hAnsi="Times New Roman" w:cs="Times New Roman"/>
          <w:sz w:val="28"/>
          <w:szCs w:val="28"/>
        </w:rPr>
        <w:t>«Моя страна — моя история» (IV четверть)</w:t>
      </w:r>
    </w:p>
    <w:p w:rsidR="00A174D8" w:rsidRPr="00A9427E" w:rsidRDefault="00A174D8" w:rsidP="008C14DD">
      <w:pPr>
        <w:rPr>
          <w:rFonts w:ascii="Times New Roman" w:hAnsi="Times New Roman" w:cs="Times New Roman"/>
          <w:sz w:val="28"/>
          <w:szCs w:val="28"/>
        </w:rPr>
      </w:pPr>
    </w:p>
    <w:p w:rsidR="00A174D8" w:rsidRDefault="00A174D8" w:rsidP="008C14DD">
      <w:pPr>
        <w:rPr>
          <w:rFonts w:ascii="Times New Roman" w:hAnsi="Times New Roman" w:cs="Times New Roman"/>
          <w:sz w:val="28"/>
          <w:szCs w:val="28"/>
        </w:rPr>
      </w:pPr>
    </w:p>
    <w:p w:rsidR="00A9427E" w:rsidRPr="00A9427E" w:rsidRDefault="00A9427E" w:rsidP="008C14DD">
      <w:pPr>
        <w:rPr>
          <w:rFonts w:ascii="Times New Roman" w:hAnsi="Times New Roman" w:cs="Times New Roman"/>
          <w:sz w:val="28"/>
          <w:szCs w:val="28"/>
        </w:rPr>
      </w:pPr>
    </w:p>
    <w:p w:rsidR="00A174D8" w:rsidRPr="00A9427E" w:rsidRDefault="00A174D8" w:rsidP="00A942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27E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0"/>
        <w:gridCol w:w="10"/>
        <w:gridCol w:w="3190"/>
        <w:gridCol w:w="25"/>
        <w:gridCol w:w="3166"/>
      </w:tblGrid>
      <w:tr w:rsidR="00A174D8" w:rsidRPr="00A9427E" w:rsidTr="00A174D8">
        <w:tc>
          <w:tcPr>
            <w:tcW w:w="3190" w:type="dxa"/>
            <w:gridSpan w:val="2"/>
          </w:tcPr>
          <w:p w:rsidR="00A174D8" w:rsidRPr="00A9427E" w:rsidRDefault="00BC17C9" w:rsidP="00BC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27E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190" w:type="dxa"/>
          </w:tcPr>
          <w:p w:rsidR="00A174D8" w:rsidRPr="00A9427E" w:rsidRDefault="00BC17C9" w:rsidP="00BC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27E">
              <w:rPr>
                <w:rFonts w:ascii="Times New Roman" w:hAnsi="Times New Roman" w:cs="Times New Roman"/>
                <w:b/>
                <w:sz w:val="28"/>
                <w:szCs w:val="28"/>
              </w:rPr>
              <w:t>Формат проведения</w:t>
            </w:r>
          </w:p>
        </w:tc>
        <w:tc>
          <w:tcPr>
            <w:tcW w:w="3191" w:type="dxa"/>
            <w:gridSpan w:val="2"/>
          </w:tcPr>
          <w:p w:rsidR="00A174D8" w:rsidRPr="00A9427E" w:rsidRDefault="00BC17C9" w:rsidP="00BC1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27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C17C9" w:rsidRPr="00A9427E" w:rsidTr="002002E7">
        <w:tc>
          <w:tcPr>
            <w:tcW w:w="9571" w:type="dxa"/>
            <w:gridSpan w:val="5"/>
          </w:tcPr>
          <w:p w:rsidR="00BC17C9" w:rsidRPr="00245FC2" w:rsidRDefault="00BC17C9" w:rsidP="00BC17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5F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«Моя школа – мои возможности»</w:t>
            </w:r>
          </w:p>
        </w:tc>
      </w:tr>
      <w:tr w:rsidR="00A174D8" w:rsidRPr="00A9427E" w:rsidTr="00A174D8">
        <w:tc>
          <w:tcPr>
            <w:tcW w:w="3190" w:type="dxa"/>
            <w:gridSpan w:val="2"/>
          </w:tcPr>
          <w:p w:rsidR="00A174D8" w:rsidRPr="00A9427E" w:rsidRDefault="00BC17C9" w:rsidP="008C1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7E">
              <w:rPr>
                <w:rFonts w:ascii="Times New Roman" w:hAnsi="Times New Roman" w:cs="Times New Roman"/>
                <w:sz w:val="28"/>
                <w:szCs w:val="28"/>
              </w:rPr>
              <w:t>Какие мы?</w:t>
            </w:r>
          </w:p>
        </w:tc>
        <w:tc>
          <w:tcPr>
            <w:tcW w:w="3190" w:type="dxa"/>
          </w:tcPr>
          <w:p w:rsidR="00A174D8" w:rsidRPr="00A9427E" w:rsidRDefault="00BC17C9" w:rsidP="008C1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7E">
              <w:rPr>
                <w:rFonts w:ascii="Times New Roman" w:hAnsi="Times New Roman" w:cs="Times New Roman"/>
                <w:sz w:val="28"/>
                <w:szCs w:val="28"/>
              </w:rPr>
              <w:t>Командная игра, тренинг</w:t>
            </w:r>
          </w:p>
        </w:tc>
        <w:tc>
          <w:tcPr>
            <w:tcW w:w="3191" w:type="dxa"/>
            <w:gridSpan w:val="2"/>
          </w:tcPr>
          <w:p w:rsidR="00A174D8" w:rsidRPr="00A9427E" w:rsidRDefault="006915ED" w:rsidP="006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D8" w:rsidRPr="00A9427E" w:rsidTr="00A174D8">
        <w:tc>
          <w:tcPr>
            <w:tcW w:w="3190" w:type="dxa"/>
            <w:gridSpan w:val="2"/>
          </w:tcPr>
          <w:p w:rsidR="00A174D8" w:rsidRPr="00A9427E" w:rsidRDefault="00BC17C9" w:rsidP="008C1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7E">
              <w:rPr>
                <w:rFonts w:ascii="Times New Roman" w:hAnsi="Times New Roman" w:cs="Times New Roman"/>
                <w:sz w:val="28"/>
                <w:szCs w:val="28"/>
              </w:rPr>
              <w:t>Маршруты нашей школы</w:t>
            </w:r>
          </w:p>
        </w:tc>
        <w:tc>
          <w:tcPr>
            <w:tcW w:w="3190" w:type="dxa"/>
          </w:tcPr>
          <w:p w:rsidR="00A174D8" w:rsidRPr="00A9427E" w:rsidRDefault="00A9427E" w:rsidP="008C1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7E">
              <w:rPr>
                <w:rFonts w:ascii="Times New Roman" w:hAnsi="Times New Roman" w:cs="Times New Roman"/>
                <w:sz w:val="28"/>
                <w:szCs w:val="28"/>
              </w:rPr>
              <w:t>Интерактивная экскурсия по школе</w:t>
            </w:r>
          </w:p>
        </w:tc>
        <w:tc>
          <w:tcPr>
            <w:tcW w:w="3191" w:type="dxa"/>
            <w:gridSpan w:val="2"/>
          </w:tcPr>
          <w:p w:rsidR="00A174D8" w:rsidRPr="00A9427E" w:rsidRDefault="006915ED" w:rsidP="006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4D8" w:rsidRPr="00A9427E" w:rsidTr="00A174D8">
        <w:tc>
          <w:tcPr>
            <w:tcW w:w="3190" w:type="dxa"/>
            <w:gridSpan w:val="2"/>
          </w:tcPr>
          <w:p w:rsidR="00A174D8" w:rsidRPr="00A9427E" w:rsidRDefault="00A9427E" w:rsidP="008C1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7E">
              <w:rPr>
                <w:rFonts w:ascii="Times New Roman" w:hAnsi="Times New Roman" w:cs="Times New Roman"/>
                <w:sz w:val="28"/>
                <w:szCs w:val="28"/>
              </w:rPr>
              <w:t>«Подготовка к делу «Школьные старты»»</w:t>
            </w:r>
          </w:p>
        </w:tc>
        <w:tc>
          <w:tcPr>
            <w:tcW w:w="3190" w:type="dxa"/>
          </w:tcPr>
          <w:p w:rsidR="00A174D8" w:rsidRPr="00A9427E" w:rsidRDefault="00A9427E" w:rsidP="008C1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7E">
              <w:rPr>
                <w:rFonts w:ascii="Times New Roman" w:hAnsi="Times New Roman" w:cs="Times New Roman"/>
                <w:sz w:val="28"/>
                <w:szCs w:val="28"/>
              </w:rPr>
              <w:t>Коллективно-творческое дело (КТД) групповая работа</w:t>
            </w:r>
          </w:p>
        </w:tc>
        <w:tc>
          <w:tcPr>
            <w:tcW w:w="3191" w:type="dxa"/>
            <w:gridSpan w:val="2"/>
          </w:tcPr>
          <w:p w:rsidR="00A174D8" w:rsidRPr="00A9427E" w:rsidRDefault="006915ED" w:rsidP="006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74D8" w:rsidRPr="00A9427E" w:rsidTr="00A174D8">
        <w:tc>
          <w:tcPr>
            <w:tcW w:w="3190" w:type="dxa"/>
            <w:gridSpan w:val="2"/>
          </w:tcPr>
          <w:p w:rsidR="00A174D8" w:rsidRPr="00A9427E" w:rsidRDefault="00A9427E" w:rsidP="008C1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7E">
              <w:rPr>
                <w:rFonts w:ascii="Times New Roman" w:hAnsi="Times New Roman" w:cs="Times New Roman"/>
                <w:sz w:val="28"/>
                <w:szCs w:val="28"/>
              </w:rPr>
              <w:t>КТД «Школьные старты»</w:t>
            </w:r>
          </w:p>
        </w:tc>
        <w:tc>
          <w:tcPr>
            <w:tcW w:w="3190" w:type="dxa"/>
          </w:tcPr>
          <w:p w:rsidR="00A174D8" w:rsidRPr="00A9427E" w:rsidRDefault="00A9427E" w:rsidP="008C1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7E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</w:tc>
        <w:tc>
          <w:tcPr>
            <w:tcW w:w="3191" w:type="dxa"/>
            <w:gridSpan w:val="2"/>
          </w:tcPr>
          <w:p w:rsidR="00A174D8" w:rsidRPr="00A9427E" w:rsidRDefault="006915ED" w:rsidP="006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427E" w:rsidRPr="00A9427E" w:rsidTr="00A174D8">
        <w:tc>
          <w:tcPr>
            <w:tcW w:w="3190" w:type="dxa"/>
            <w:gridSpan w:val="2"/>
          </w:tcPr>
          <w:p w:rsidR="00A9427E" w:rsidRPr="00A9427E" w:rsidRDefault="00A9427E" w:rsidP="008C1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7E">
              <w:rPr>
                <w:rFonts w:ascii="Times New Roman" w:hAnsi="Times New Roman" w:cs="Times New Roman"/>
                <w:sz w:val="28"/>
                <w:szCs w:val="28"/>
              </w:rPr>
              <w:t>«Мы — команда»</w:t>
            </w:r>
          </w:p>
        </w:tc>
        <w:tc>
          <w:tcPr>
            <w:tcW w:w="3190" w:type="dxa"/>
          </w:tcPr>
          <w:p w:rsidR="00A9427E" w:rsidRPr="00A9427E" w:rsidRDefault="00A9427E" w:rsidP="008C1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27E">
              <w:rPr>
                <w:rFonts w:ascii="Times New Roman" w:hAnsi="Times New Roman" w:cs="Times New Roman"/>
                <w:sz w:val="28"/>
                <w:szCs w:val="28"/>
              </w:rPr>
              <w:t>Организационное</w:t>
            </w:r>
            <w:r w:rsidR="00245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27E">
              <w:rPr>
                <w:rFonts w:ascii="Times New Roman" w:hAnsi="Times New Roman" w:cs="Times New Roman"/>
                <w:sz w:val="28"/>
                <w:szCs w:val="28"/>
              </w:rPr>
              <w:t>собрание класса. Планирование совместной деятельности</w:t>
            </w:r>
          </w:p>
        </w:tc>
        <w:tc>
          <w:tcPr>
            <w:tcW w:w="3191" w:type="dxa"/>
            <w:gridSpan w:val="2"/>
          </w:tcPr>
          <w:p w:rsidR="00A9427E" w:rsidRPr="00A9427E" w:rsidRDefault="006915ED" w:rsidP="00691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FC2" w:rsidRPr="00A9427E" w:rsidTr="0056060A">
        <w:tc>
          <w:tcPr>
            <w:tcW w:w="9571" w:type="dxa"/>
            <w:gridSpan w:val="5"/>
          </w:tcPr>
          <w:p w:rsidR="00245FC2" w:rsidRPr="00245FC2" w:rsidRDefault="00245FC2" w:rsidP="00245F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5F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«Моя семья - моя опора»</w:t>
            </w:r>
          </w:p>
        </w:tc>
      </w:tr>
      <w:tr w:rsidR="00245FC2" w:rsidRPr="00A9427E" w:rsidTr="00245FC2">
        <w:tc>
          <w:tcPr>
            <w:tcW w:w="3180" w:type="dxa"/>
          </w:tcPr>
          <w:p w:rsidR="00245FC2" w:rsidRPr="00245FC2" w:rsidRDefault="00245FC2" w:rsidP="0024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C2">
              <w:rPr>
                <w:rFonts w:ascii="Times New Roman" w:hAnsi="Times New Roman" w:cs="Times New Roman"/>
                <w:sz w:val="28"/>
                <w:szCs w:val="28"/>
              </w:rPr>
              <w:t>«История моей семьи»</w:t>
            </w:r>
          </w:p>
          <w:p w:rsidR="00245FC2" w:rsidRPr="00245FC2" w:rsidRDefault="00245FC2" w:rsidP="0024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3"/>
          </w:tcPr>
          <w:p w:rsidR="00245FC2" w:rsidRPr="00245FC2" w:rsidRDefault="00245FC2" w:rsidP="0024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C2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мастерская: составление родословной и ее оформление</w:t>
            </w:r>
          </w:p>
        </w:tc>
        <w:tc>
          <w:tcPr>
            <w:tcW w:w="3166" w:type="dxa"/>
          </w:tcPr>
          <w:p w:rsidR="00245FC2" w:rsidRPr="006915ED" w:rsidRDefault="006915ED" w:rsidP="0024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FC2" w:rsidRPr="00A9427E" w:rsidTr="00245FC2">
        <w:tc>
          <w:tcPr>
            <w:tcW w:w="3180" w:type="dxa"/>
          </w:tcPr>
          <w:p w:rsidR="00245FC2" w:rsidRPr="00245FC2" w:rsidRDefault="00245FC2" w:rsidP="0024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C2">
              <w:rPr>
                <w:rFonts w:ascii="Times New Roman" w:hAnsi="Times New Roman" w:cs="Times New Roman"/>
                <w:sz w:val="28"/>
                <w:szCs w:val="28"/>
              </w:rPr>
              <w:t>«Все начинается с семьи»</w:t>
            </w:r>
          </w:p>
        </w:tc>
        <w:tc>
          <w:tcPr>
            <w:tcW w:w="3225" w:type="dxa"/>
            <w:gridSpan w:val="3"/>
          </w:tcPr>
          <w:p w:rsidR="00245FC2" w:rsidRPr="00245FC2" w:rsidRDefault="00245FC2" w:rsidP="0024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C2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 интерактивная игра</w:t>
            </w:r>
          </w:p>
        </w:tc>
        <w:tc>
          <w:tcPr>
            <w:tcW w:w="3166" w:type="dxa"/>
          </w:tcPr>
          <w:p w:rsidR="00245FC2" w:rsidRPr="006915ED" w:rsidRDefault="006915ED" w:rsidP="0024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FC2" w:rsidRPr="00A9427E" w:rsidTr="00245FC2">
        <w:tc>
          <w:tcPr>
            <w:tcW w:w="3180" w:type="dxa"/>
          </w:tcPr>
          <w:p w:rsidR="00245FC2" w:rsidRPr="00245FC2" w:rsidRDefault="00245FC2" w:rsidP="0024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C2">
              <w:rPr>
                <w:rFonts w:ascii="Times New Roman" w:hAnsi="Times New Roman" w:cs="Times New Roman"/>
                <w:sz w:val="28"/>
                <w:szCs w:val="28"/>
              </w:rPr>
              <w:t>«Вместе мы можем»</w:t>
            </w:r>
          </w:p>
          <w:p w:rsidR="00245FC2" w:rsidRPr="00245FC2" w:rsidRDefault="00245FC2" w:rsidP="00245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3"/>
          </w:tcPr>
          <w:p w:rsidR="00245FC2" w:rsidRPr="00245FC2" w:rsidRDefault="00245FC2" w:rsidP="0024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C2">
              <w:rPr>
                <w:rFonts w:ascii="Times New Roman" w:hAnsi="Times New Roman" w:cs="Times New Roman"/>
                <w:sz w:val="28"/>
                <w:szCs w:val="28"/>
              </w:rPr>
              <w:t>Подготовка к семейному празднику</w:t>
            </w:r>
          </w:p>
        </w:tc>
        <w:tc>
          <w:tcPr>
            <w:tcW w:w="3166" w:type="dxa"/>
          </w:tcPr>
          <w:p w:rsidR="00245FC2" w:rsidRPr="006915ED" w:rsidRDefault="006915ED" w:rsidP="0024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5FC2" w:rsidRPr="00A9427E" w:rsidTr="00245FC2">
        <w:tc>
          <w:tcPr>
            <w:tcW w:w="3180" w:type="dxa"/>
          </w:tcPr>
          <w:p w:rsidR="00245FC2" w:rsidRPr="00245FC2" w:rsidRDefault="00245FC2" w:rsidP="0024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C2">
              <w:rPr>
                <w:rFonts w:ascii="Times New Roman" w:hAnsi="Times New Roman" w:cs="Times New Roman"/>
                <w:sz w:val="28"/>
                <w:szCs w:val="28"/>
              </w:rPr>
              <w:t>«Правила счастливой семьи»</w:t>
            </w:r>
          </w:p>
        </w:tc>
        <w:tc>
          <w:tcPr>
            <w:tcW w:w="3225" w:type="dxa"/>
            <w:gridSpan w:val="3"/>
          </w:tcPr>
          <w:p w:rsidR="00245FC2" w:rsidRPr="00245FC2" w:rsidRDefault="00245FC2" w:rsidP="0024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C2">
              <w:rPr>
                <w:rFonts w:ascii="Times New Roman" w:hAnsi="Times New Roman" w:cs="Times New Roman"/>
                <w:sz w:val="28"/>
                <w:szCs w:val="28"/>
              </w:rPr>
              <w:t>Семейный праздник</w:t>
            </w:r>
          </w:p>
          <w:p w:rsidR="00245FC2" w:rsidRPr="00245FC2" w:rsidRDefault="00245FC2" w:rsidP="00245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245FC2" w:rsidRPr="006915ED" w:rsidRDefault="006915ED" w:rsidP="0024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FC2" w:rsidRPr="00A9427E" w:rsidTr="00C07046">
        <w:tc>
          <w:tcPr>
            <w:tcW w:w="9571" w:type="dxa"/>
            <w:gridSpan w:val="5"/>
          </w:tcPr>
          <w:p w:rsidR="00245FC2" w:rsidRPr="00245FC2" w:rsidRDefault="00245FC2" w:rsidP="00245F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5F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«Мой выбор – моя ответственность»</w:t>
            </w:r>
          </w:p>
        </w:tc>
      </w:tr>
      <w:tr w:rsidR="00245FC2" w:rsidRPr="00A9427E" w:rsidTr="00245FC2">
        <w:tc>
          <w:tcPr>
            <w:tcW w:w="3180" w:type="dxa"/>
          </w:tcPr>
          <w:p w:rsidR="00245FC2" w:rsidRPr="00245FC2" w:rsidRDefault="00245FC2" w:rsidP="0024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245FC2">
              <w:rPr>
                <w:rFonts w:ascii="Times New Roman" w:hAnsi="Times New Roman" w:cs="Times New Roman"/>
                <w:sz w:val="28"/>
                <w:szCs w:val="28"/>
              </w:rPr>
              <w:t>«Моя гражданская позиция:</w:t>
            </w:r>
          </w:p>
          <w:p w:rsidR="00245FC2" w:rsidRPr="00245FC2" w:rsidRDefault="00245FC2" w:rsidP="0024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C2">
              <w:rPr>
                <w:rFonts w:ascii="Times New Roman" w:hAnsi="Times New Roman" w:cs="Times New Roman"/>
                <w:sz w:val="28"/>
                <w:szCs w:val="28"/>
              </w:rPr>
              <w:t>почему важно выбирать»</w:t>
            </w:r>
          </w:p>
        </w:tc>
        <w:tc>
          <w:tcPr>
            <w:tcW w:w="3225" w:type="dxa"/>
            <w:gridSpan w:val="3"/>
          </w:tcPr>
          <w:p w:rsidR="00245FC2" w:rsidRPr="00245FC2" w:rsidRDefault="00245FC2" w:rsidP="0024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C2">
              <w:rPr>
                <w:rFonts w:ascii="Times New Roman" w:hAnsi="Times New Roman" w:cs="Times New Roman"/>
                <w:sz w:val="28"/>
                <w:szCs w:val="28"/>
              </w:rPr>
              <w:t>Беседа (мотивационное занятие)</w:t>
            </w:r>
          </w:p>
          <w:p w:rsidR="00245FC2" w:rsidRPr="00245FC2" w:rsidRDefault="00245FC2" w:rsidP="00245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245FC2" w:rsidRPr="00095071" w:rsidRDefault="00095071" w:rsidP="0024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5FC2" w:rsidRPr="00A9427E" w:rsidTr="00245FC2">
        <w:tc>
          <w:tcPr>
            <w:tcW w:w="3180" w:type="dxa"/>
          </w:tcPr>
          <w:p w:rsidR="00245FC2" w:rsidRPr="00245FC2" w:rsidRDefault="00CF1402" w:rsidP="0024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2">
              <w:rPr>
                <w:rFonts w:ascii="Times New Roman" w:hAnsi="Times New Roman" w:cs="Times New Roman"/>
                <w:sz w:val="28"/>
                <w:szCs w:val="28"/>
              </w:rPr>
              <w:t>«Свобода и ответственность»</w:t>
            </w:r>
          </w:p>
        </w:tc>
        <w:tc>
          <w:tcPr>
            <w:tcW w:w="3225" w:type="dxa"/>
            <w:gridSpan w:val="3"/>
          </w:tcPr>
          <w:p w:rsidR="00245FC2" w:rsidRPr="00245FC2" w:rsidRDefault="00CF1402" w:rsidP="0024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2">
              <w:rPr>
                <w:rFonts w:ascii="Times New Roman" w:hAnsi="Times New Roman" w:cs="Times New Roman"/>
                <w:sz w:val="28"/>
                <w:szCs w:val="28"/>
              </w:rPr>
              <w:t>Тренинг по развитию эмоционального интеллекта</w:t>
            </w:r>
          </w:p>
        </w:tc>
        <w:tc>
          <w:tcPr>
            <w:tcW w:w="3166" w:type="dxa"/>
          </w:tcPr>
          <w:p w:rsidR="00245FC2" w:rsidRPr="00095071" w:rsidRDefault="00095071" w:rsidP="0024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1402" w:rsidRPr="00A9427E" w:rsidTr="00245FC2">
        <w:tc>
          <w:tcPr>
            <w:tcW w:w="3180" w:type="dxa"/>
          </w:tcPr>
          <w:p w:rsidR="00CF1402" w:rsidRPr="00CF1402" w:rsidRDefault="00CF1402" w:rsidP="0024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2">
              <w:rPr>
                <w:rFonts w:ascii="Times New Roman" w:hAnsi="Times New Roman" w:cs="Times New Roman"/>
                <w:sz w:val="28"/>
                <w:szCs w:val="28"/>
              </w:rPr>
              <w:t>«Цифровой этикет»</w:t>
            </w:r>
          </w:p>
        </w:tc>
        <w:tc>
          <w:tcPr>
            <w:tcW w:w="3225" w:type="dxa"/>
            <w:gridSpan w:val="3"/>
          </w:tcPr>
          <w:p w:rsidR="00CF1402" w:rsidRPr="00CF1402" w:rsidRDefault="00CF1402" w:rsidP="0024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402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CF1402">
              <w:rPr>
                <w:rFonts w:ascii="Times New Roman" w:hAnsi="Times New Roman" w:cs="Times New Roman"/>
                <w:sz w:val="28"/>
                <w:szCs w:val="28"/>
              </w:rPr>
              <w:t>-обсуждение</w:t>
            </w:r>
          </w:p>
        </w:tc>
        <w:tc>
          <w:tcPr>
            <w:tcW w:w="3166" w:type="dxa"/>
          </w:tcPr>
          <w:p w:rsidR="00CF1402" w:rsidRPr="00095071" w:rsidRDefault="00095071" w:rsidP="0024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1402" w:rsidRPr="00A9427E" w:rsidTr="00245FC2">
        <w:tc>
          <w:tcPr>
            <w:tcW w:w="3180" w:type="dxa"/>
          </w:tcPr>
          <w:p w:rsidR="00CF1402" w:rsidRPr="00CF1402" w:rsidRDefault="00CF1402" w:rsidP="00CF1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2">
              <w:rPr>
                <w:rFonts w:ascii="Times New Roman" w:hAnsi="Times New Roman" w:cs="Times New Roman"/>
                <w:sz w:val="28"/>
                <w:szCs w:val="28"/>
              </w:rPr>
              <w:t>«Цифровой этикет:</w:t>
            </w:r>
          </w:p>
          <w:p w:rsidR="00CF1402" w:rsidRPr="00CF1402" w:rsidRDefault="00CF1402" w:rsidP="0024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402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CF1402">
              <w:rPr>
                <w:rFonts w:ascii="Times New Roman" w:hAnsi="Times New Roman" w:cs="Times New Roman"/>
                <w:sz w:val="28"/>
                <w:szCs w:val="28"/>
              </w:rPr>
              <w:t xml:space="preserve"> и общение в Сети»</w:t>
            </w:r>
          </w:p>
        </w:tc>
        <w:tc>
          <w:tcPr>
            <w:tcW w:w="3225" w:type="dxa"/>
            <w:gridSpan w:val="3"/>
          </w:tcPr>
          <w:p w:rsidR="00CF1402" w:rsidRPr="00CF1402" w:rsidRDefault="00CF1402" w:rsidP="0024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40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F1402">
              <w:rPr>
                <w:rFonts w:ascii="Times New Roman" w:hAnsi="Times New Roman" w:cs="Times New Roman"/>
                <w:sz w:val="28"/>
                <w:szCs w:val="28"/>
              </w:rPr>
              <w:t xml:space="preserve"> (с использованием «Платформы цифрового доверия»)</w:t>
            </w:r>
          </w:p>
        </w:tc>
        <w:tc>
          <w:tcPr>
            <w:tcW w:w="3166" w:type="dxa"/>
          </w:tcPr>
          <w:p w:rsidR="00CF1402" w:rsidRPr="00095071" w:rsidRDefault="00095071" w:rsidP="0024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1402" w:rsidRPr="00A9427E" w:rsidTr="00245FC2">
        <w:tc>
          <w:tcPr>
            <w:tcW w:w="3180" w:type="dxa"/>
          </w:tcPr>
          <w:p w:rsidR="00CF1402" w:rsidRPr="00CF1402" w:rsidRDefault="00CF1402" w:rsidP="00CF1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2">
              <w:rPr>
                <w:rFonts w:ascii="Times New Roman" w:hAnsi="Times New Roman" w:cs="Times New Roman"/>
                <w:sz w:val="28"/>
                <w:szCs w:val="28"/>
              </w:rPr>
              <w:t>«Финансовая безопасность»</w:t>
            </w:r>
          </w:p>
        </w:tc>
        <w:tc>
          <w:tcPr>
            <w:tcW w:w="3225" w:type="dxa"/>
            <w:gridSpan w:val="3"/>
          </w:tcPr>
          <w:p w:rsidR="00CF1402" w:rsidRPr="00CF1402" w:rsidRDefault="00CF1402" w:rsidP="0024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2">
              <w:rPr>
                <w:rFonts w:ascii="Times New Roman" w:hAnsi="Times New Roman" w:cs="Times New Roman"/>
                <w:sz w:val="28"/>
                <w:szCs w:val="28"/>
              </w:rPr>
              <w:t>Беседа «Мнение эксперта»</w:t>
            </w:r>
          </w:p>
        </w:tc>
        <w:tc>
          <w:tcPr>
            <w:tcW w:w="3166" w:type="dxa"/>
          </w:tcPr>
          <w:p w:rsidR="00CF1402" w:rsidRPr="00095071" w:rsidRDefault="00095071" w:rsidP="0024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1402" w:rsidRPr="00A9427E" w:rsidTr="00245FC2">
        <w:tc>
          <w:tcPr>
            <w:tcW w:w="3180" w:type="dxa"/>
          </w:tcPr>
          <w:p w:rsidR="00CF1402" w:rsidRPr="00CF1402" w:rsidRDefault="00CF1402" w:rsidP="00CF1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«Планируем бюджет»</w:t>
            </w:r>
          </w:p>
        </w:tc>
        <w:tc>
          <w:tcPr>
            <w:tcW w:w="3225" w:type="dxa"/>
            <w:gridSpan w:val="3"/>
          </w:tcPr>
          <w:p w:rsidR="00CF1402" w:rsidRPr="00CF1402" w:rsidRDefault="00CF1402" w:rsidP="0024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кейсов</w:t>
            </w:r>
          </w:p>
        </w:tc>
        <w:tc>
          <w:tcPr>
            <w:tcW w:w="3166" w:type="dxa"/>
          </w:tcPr>
          <w:p w:rsidR="00CF1402" w:rsidRPr="00095071" w:rsidRDefault="00095071" w:rsidP="0024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1402" w:rsidRPr="00A9427E" w:rsidTr="00245FC2">
        <w:tc>
          <w:tcPr>
            <w:tcW w:w="3180" w:type="dxa"/>
          </w:tcPr>
          <w:p w:rsidR="00CF1402" w:rsidRPr="00CF1402" w:rsidRDefault="00CF1402" w:rsidP="00CF1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2">
              <w:rPr>
                <w:rFonts w:ascii="Times New Roman" w:hAnsi="Times New Roman" w:cs="Times New Roman"/>
                <w:sz w:val="28"/>
                <w:szCs w:val="28"/>
              </w:rPr>
              <w:t xml:space="preserve">«5 правил </w:t>
            </w:r>
            <w:proofErr w:type="gramStart"/>
            <w:r w:rsidRPr="00CF1402">
              <w:rPr>
                <w:rFonts w:ascii="Times New Roman" w:hAnsi="Times New Roman" w:cs="Times New Roman"/>
                <w:sz w:val="28"/>
                <w:szCs w:val="28"/>
              </w:rPr>
              <w:t>финансовой</w:t>
            </w:r>
            <w:proofErr w:type="gramEnd"/>
          </w:p>
          <w:p w:rsidR="00CF1402" w:rsidRPr="00CF1402" w:rsidRDefault="00CF1402" w:rsidP="00CF1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2">
              <w:rPr>
                <w:rFonts w:ascii="Times New Roman" w:hAnsi="Times New Roman" w:cs="Times New Roman"/>
                <w:sz w:val="28"/>
                <w:szCs w:val="28"/>
              </w:rPr>
              <w:t>грамотности»</w:t>
            </w:r>
          </w:p>
        </w:tc>
        <w:tc>
          <w:tcPr>
            <w:tcW w:w="3225" w:type="dxa"/>
            <w:gridSpan w:val="3"/>
          </w:tcPr>
          <w:p w:rsidR="00CF1402" w:rsidRPr="00CF1402" w:rsidRDefault="00CF1402" w:rsidP="0024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кейсов</w:t>
            </w:r>
          </w:p>
        </w:tc>
        <w:tc>
          <w:tcPr>
            <w:tcW w:w="3166" w:type="dxa"/>
          </w:tcPr>
          <w:p w:rsidR="00CF1402" w:rsidRPr="00095071" w:rsidRDefault="00095071" w:rsidP="0024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1402" w:rsidRPr="00A9427E" w:rsidTr="00245FC2">
        <w:tc>
          <w:tcPr>
            <w:tcW w:w="3180" w:type="dxa"/>
          </w:tcPr>
          <w:p w:rsidR="00CF1402" w:rsidRPr="00CF1402" w:rsidRDefault="00CF1402" w:rsidP="00CF1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2">
              <w:rPr>
                <w:rFonts w:ascii="Times New Roman" w:hAnsi="Times New Roman" w:cs="Times New Roman"/>
                <w:sz w:val="28"/>
                <w:szCs w:val="28"/>
              </w:rPr>
              <w:t>«Мы выбираем»</w:t>
            </w:r>
          </w:p>
          <w:p w:rsidR="00CF1402" w:rsidRPr="00CF1402" w:rsidRDefault="00CF1402" w:rsidP="00CF1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3"/>
          </w:tcPr>
          <w:p w:rsidR="00CF1402" w:rsidRDefault="00CF1402" w:rsidP="0024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2">
              <w:rPr>
                <w:rFonts w:ascii="Times New Roman" w:hAnsi="Times New Roman" w:cs="Times New Roman"/>
                <w:sz w:val="28"/>
                <w:szCs w:val="28"/>
              </w:rPr>
              <w:t>Командная игра (игра предполагает прохождение этапов, на каждом из которых команды решают кейсы, составленные на основе полученных знаний)</w:t>
            </w:r>
          </w:p>
        </w:tc>
        <w:tc>
          <w:tcPr>
            <w:tcW w:w="3166" w:type="dxa"/>
          </w:tcPr>
          <w:p w:rsidR="00CF1402" w:rsidRPr="00095071" w:rsidRDefault="00095071" w:rsidP="0024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0"/>
      <w:tr w:rsidR="00CF1402" w:rsidRPr="00A9427E" w:rsidTr="004D7947">
        <w:tc>
          <w:tcPr>
            <w:tcW w:w="9571" w:type="dxa"/>
            <w:gridSpan w:val="5"/>
          </w:tcPr>
          <w:p w:rsidR="00CF1402" w:rsidRPr="00245FC2" w:rsidRDefault="00CF1402" w:rsidP="00245F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«Мои знания –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сила»</w:t>
            </w:r>
          </w:p>
        </w:tc>
      </w:tr>
      <w:tr w:rsidR="00CF1402" w:rsidRPr="00A9427E" w:rsidTr="00245FC2">
        <w:tc>
          <w:tcPr>
            <w:tcW w:w="3180" w:type="dxa"/>
          </w:tcPr>
          <w:p w:rsidR="00CF1402" w:rsidRPr="00CF1402" w:rsidRDefault="00CF1402" w:rsidP="00CF1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2">
              <w:rPr>
                <w:rFonts w:ascii="Times New Roman" w:hAnsi="Times New Roman" w:cs="Times New Roman"/>
                <w:sz w:val="28"/>
                <w:szCs w:val="28"/>
              </w:rPr>
              <w:t>«Что я знаю о науках»</w:t>
            </w:r>
          </w:p>
        </w:tc>
        <w:tc>
          <w:tcPr>
            <w:tcW w:w="3225" w:type="dxa"/>
            <w:gridSpan w:val="3"/>
          </w:tcPr>
          <w:p w:rsidR="00CF1402" w:rsidRPr="00CF1402" w:rsidRDefault="00CF1402" w:rsidP="0024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166" w:type="dxa"/>
          </w:tcPr>
          <w:p w:rsidR="00CF1402" w:rsidRPr="00095071" w:rsidRDefault="00095071" w:rsidP="0024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1402" w:rsidRPr="00A9427E" w:rsidTr="00245FC2">
        <w:tc>
          <w:tcPr>
            <w:tcW w:w="3180" w:type="dxa"/>
          </w:tcPr>
          <w:p w:rsidR="00CF1402" w:rsidRPr="00CF1402" w:rsidRDefault="00CF1402" w:rsidP="00CF1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2">
              <w:rPr>
                <w:rFonts w:ascii="Times New Roman" w:hAnsi="Times New Roman" w:cs="Times New Roman"/>
                <w:sz w:val="28"/>
                <w:szCs w:val="28"/>
              </w:rPr>
              <w:t>«Чудеса науки»</w:t>
            </w:r>
          </w:p>
          <w:p w:rsidR="00CF1402" w:rsidRPr="00CF1402" w:rsidRDefault="00CF1402" w:rsidP="00CF1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3"/>
          </w:tcPr>
          <w:p w:rsidR="00CF1402" w:rsidRDefault="00CF1402" w:rsidP="0024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402">
              <w:rPr>
                <w:rFonts w:ascii="Times New Roman" w:hAnsi="Times New Roman" w:cs="Times New Roman"/>
                <w:sz w:val="28"/>
                <w:szCs w:val="28"/>
              </w:rPr>
              <w:t>Экскурсия / виртуальная экскурсия (музей космонавтики, экспозиции музеев, научно-исследовательских университетов и т. п.)</w:t>
            </w:r>
          </w:p>
        </w:tc>
        <w:tc>
          <w:tcPr>
            <w:tcW w:w="3166" w:type="dxa"/>
          </w:tcPr>
          <w:p w:rsidR="00CF1402" w:rsidRPr="00095071" w:rsidRDefault="00095071" w:rsidP="0024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2622" w:rsidRPr="00A9427E" w:rsidTr="00245FC2">
        <w:tc>
          <w:tcPr>
            <w:tcW w:w="3180" w:type="dxa"/>
          </w:tcPr>
          <w:p w:rsidR="00512622" w:rsidRPr="00512622" w:rsidRDefault="00512622" w:rsidP="0051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22">
              <w:rPr>
                <w:rFonts w:ascii="Times New Roman" w:hAnsi="Times New Roman" w:cs="Times New Roman"/>
                <w:sz w:val="28"/>
                <w:szCs w:val="28"/>
              </w:rPr>
              <w:t>«Фестиваль науки»</w:t>
            </w:r>
          </w:p>
          <w:p w:rsidR="00512622" w:rsidRPr="00CF1402" w:rsidRDefault="00512622" w:rsidP="00CF1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3"/>
          </w:tcPr>
          <w:p w:rsidR="00512622" w:rsidRPr="00CF1402" w:rsidRDefault="00512622" w:rsidP="0024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22">
              <w:rPr>
                <w:rFonts w:ascii="Times New Roman" w:hAnsi="Times New Roman" w:cs="Times New Roman"/>
                <w:sz w:val="28"/>
                <w:szCs w:val="28"/>
              </w:rPr>
              <w:t>Планирование и подготовка к фестивалю</w:t>
            </w:r>
          </w:p>
        </w:tc>
        <w:tc>
          <w:tcPr>
            <w:tcW w:w="3166" w:type="dxa"/>
          </w:tcPr>
          <w:p w:rsidR="00512622" w:rsidRPr="00095071" w:rsidRDefault="00095071" w:rsidP="0024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2622" w:rsidRPr="00A9427E" w:rsidTr="00245FC2">
        <w:tc>
          <w:tcPr>
            <w:tcW w:w="3180" w:type="dxa"/>
          </w:tcPr>
          <w:p w:rsidR="00512622" w:rsidRPr="00512622" w:rsidRDefault="00512622" w:rsidP="0051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22">
              <w:rPr>
                <w:rFonts w:ascii="Times New Roman" w:hAnsi="Times New Roman" w:cs="Times New Roman"/>
                <w:sz w:val="28"/>
                <w:szCs w:val="28"/>
              </w:rPr>
              <w:t>«Фестиваль науки»</w:t>
            </w:r>
          </w:p>
          <w:p w:rsidR="00512622" w:rsidRPr="00512622" w:rsidRDefault="00512622" w:rsidP="00512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3"/>
          </w:tcPr>
          <w:p w:rsidR="00512622" w:rsidRPr="00512622" w:rsidRDefault="00512622" w:rsidP="0024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22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</w:tc>
        <w:tc>
          <w:tcPr>
            <w:tcW w:w="3166" w:type="dxa"/>
          </w:tcPr>
          <w:p w:rsidR="00512622" w:rsidRPr="00095071" w:rsidRDefault="00095071" w:rsidP="0024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2622" w:rsidRPr="00A9427E" w:rsidTr="00245FC2">
        <w:tc>
          <w:tcPr>
            <w:tcW w:w="3180" w:type="dxa"/>
          </w:tcPr>
          <w:p w:rsidR="00512622" w:rsidRPr="00512622" w:rsidRDefault="00512622" w:rsidP="0051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22">
              <w:rPr>
                <w:rFonts w:ascii="Times New Roman" w:hAnsi="Times New Roman" w:cs="Times New Roman"/>
                <w:sz w:val="28"/>
                <w:szCs w:val="28"/>
              </w:rPr>
              <w:t>«Правильные привычки:</w:t>
            </w:r>
          </w:p>
          <w:p w:rsidR="00512622" w:rsidRPr="00512622" w:rsidRDefault="00512622" w:rsidP="0051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22">
              <w:rPr>
                <w:rFonts w:ascii="Times New Roman" w:hAnsi="Times New Roman" w:cs="Times New Roman"/>
                <w:sz w:val="28"/>
                <w:szCs w:val="28"/>
              </w:rPr>
              <w:t>здоровое питание»</w:t>
            </w:r>
          </w:p>
        </w:tc>
        <w:tc>
          <w:tcPr>
            <w:tcW w:w="3225" w:type="dxa"/>
            <w:gridSpan w:val="3"/>
          </w:tcPr>
          <w:p w:rsidR="00512622" w:rsidRPr="00512622" w:rsidRDefault="00512622" w:rsidP="0024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2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166" w:type="dxa"/>
          </w:tcPr>
          <w:p w:rsidR="00512622" w:rsidRPr="00095071" w:rsidRDefault="00095071" w:rsidP="0024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2622" w:rsidRPr="00A9427E" w:rsidTr="00245FC2">
        <w:tc>
          <w:tcPr>
            <w:tcW w:w="3180" w:type="dxa"/>
          </w:tcPr>
          <w:p w:rsidR="00512622" w:rsidRPr="00512622" w:rsidRDefault="00512622" w:rsidP="0051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22">
              <w:rPr>
                <w:rFonts w:ascii="Times New Roman" w:hAnsi="Times New Roman" w:cs="Times New Roman"/>
                <w:sz w:val="28"/>
                <w:szCs w:val="28"/>
              </w:rPr>
              <w:t>«Правильные привычки:</w:t>
            </w:r>
          </w:p>
          <w:p w:rsidR="00512622" w:rsidRPr="00512622" w:rsidRDefault="00512622" w:rsidP="0051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22">
              <w:rPr>
                <w:rFonts w:ascii="Times New Roman" w:hAnsi="Times New Roman" w:cs="Times New Roman"/>
                <w:sz w:val="28"/>
                <w:szCs w:val="28"/>
              </w:rPr>
              <w:t>режим дня»</w:t>
            </w:r>
          </w:p>
        </w:tc>
        <w:tc>
          <w:tcPr>
            <w:tcW w:w="3225" w:type="dxa"/>
            <w:gridSpan w:val="3"/>
          </w:tcPr>
          <w:p w:rsidR="00512622" w:rsidRPr="00512622" w:rsidRDefault="00512622" w:rsidP="0051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2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512622" w:rsidRPr="00512622" w:rsidRDefault="00512622" w:rsidP="00245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512622" w:rsidRPr="00095071" w:rsidRDefault="00095071" w:rsidP="0024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2622" w:rsidRPr="00A9427E" w:rsidTr="00245FC2">
        <w:tc>
          <w:tcPr>
            <w:tcW w:w="3180" w:type="dxa"/>
          </w:tcPr>
          <w:p w:rsidR="00512622" w:rsidRPr="00512622" w:rsidRDefault="00512622" w:rsidP="0051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22">
              <w:rPr>
                <w:rFonts w:ascii="Times New Roman" w:hAnsi="Times New Roman" w:cs="Times New Roman"/>
                <w:sz w:val="28"/>
                <w:szCs w:val="28"/>
              </w:rPr>
              <w:t>«Правильные привычки:</w:t>
            </w:r>
          </w:p>
          <w:p w:rsidR="00512622" w:rsidRPr="00512622" w:rsidRDefault="00512622" w:rsidP="0051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22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безопасности»</w:t>
            </w:r>
          </w:p>
        </w:tc>
        <w:tc>
          <w:tcPr>
            <w:tcW w:w="3225" w:type="dxa"/>
            <w:gridSpan w:val="3"/>
          </w:tcPr>
          <w:p w:rsidR="00512622" w:rsidRDefault="00512622" w:rsidP="0024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22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166" w:type="dxa"/>
          </w:tcPr>
          <w:p w:rsidR="00512622" w:rsidRPr="00095071" w:rsidRDefault="00095071" w:rsidP="0024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2622" w:rsidRPr="00A9427E" w:rsidTr="00245FC2">
        <w:tc>
          <w:tcPr>
            <w:tcW w:w="3180" w:type="dxa"/>
          </w:tcPr>
          <w:p w:rsidR="00512622" w:rsidRPr="00512622" w:rsidRDefault="00512622" w:rsidP="0051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22">
              <w:rPr>
                <w:rFonts w:ascii="Times New Roman" w:hAnsi="Times New Roman" w:cs="Times New Roman"/>
                <w:sz w:val="28"/>
                <w:szCs w:val="28"/>
              </w:rPr>
              <w:t>«В здоровом теле —</w:t>
            </w:r>
          </w:p>
          <w:p w:rsidR="00512622" w:rsidRPr="00512622" w:rsidRDefault="00512622" w:rsidP="0051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22">
              <w:rPr>
                <w:rFonts w:ascii="Times New Roman" w:hAnsi="Times New Roman" w:cs="Times New Roman"/>
                <w:sz w:val="28"/>
                <w:szCs w:val="28"/>
              </w:rPr>
              <w:t>здоровый дух»</w:t>
            </w:r>
          </w:p>
          <w:p w:rsidR="00512622" w:rsidRPr="00512622" w:rsidRDefault="00512622" w:rsidP="00512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3"/>
          </w:tcPr>
          <w:p w:rsidR="00512622" w:rsidRPr="00512622" w:rsidRDefault="00512622" w:rsidP="0024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2622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proofErr w:type="gramEnd"/>
            <w:r w:rsidRPr="00512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262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512622">
              <w:rPr>
                <w:rFonts w:ascii="Times New Roman" w:hAnsi="Times New Roman" w:cs="Times New Roman"/>
                <w:sz w:val="28"/>
                <w:szCs w:val="28"/>
              </w:rPr>
              <w:t xml:space="preserve"> (прохождение по станциям, на которых необходимо решить ситуационные задачи по содержанию занятий 5-7)</w:t>
            </w:r>
          </w:p>
        </w:tc>
        <w:tc>
          <w:tcPr>
            <w:tcW w:w="3166" w:type="dxa"/>
          </w:tcPr>
          <w:p w:rsidR="00512622" w:rsidRPr="00095071" w:rsidRDefault="00095071" w:rsidP="0024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2622" w:rsidRPr="00A9427E" w:rsidTr="00B7267E">
        <w:tc>
          <w:tcPr>
            <w:tcW w:w="9571" w:type="dxa"/>
            <w:gridSpan w:val="5"/>
          </w:tcPr>
          <w:p w:rsidR="00512622" w:rsidRPr="00095071" w:rsidRDefault="00512622" w:rsidP="0024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71">
              <w:rPr>
                <w:rFonts w:ascii="Times New Roman" w:hAnsi="Times New Roman" w:cs="Times New Roman"/>
                <w:sz w:val="28"/>
                <w:szCs w:val="28"/>
              </w:rPr>
              <w:t>«Моя стран</w:t>
            </w:r>
            <w:proofErr w:type="gramStart"/>
            <w:r w:rsidRPr="0009507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95071">
              <w:rPr>
                <w:rFonts w:ascii="Times New Roman" w:hAnsi="Times New Roman" w:cs="Times New Roman"/>
                <w:sz w:val="28"/>
                <w:szCs w:val="28"/>
              </w:rPr>
              <w:t xml:space="preserve"> моя Россия»</w:t>
            </w:r>
          </w:p>
        </w:tc>
      </w:tr>
      <w:tr w:rsidR="00512622" w:rsidRPr="00A9427E" w:rsidTr="00245FC2">
        <w:tc>
          <w:tcPr>
            <w:tcW w:w="3180" w:type="dxa"/>
          </w:tcPr>
          <w:p w:rsidR="00512622" w:rsidRPr="00512622" w:rsidRDefault="00512622" w:rsidP="0051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22">
              <w:rPr>
                <w:rFonts w:ascii="Times New Roman" w:hAnsi="Times New Roman" w:cs="Times New Roman"/>
                <w:sz w:val="28"/>
                <w:szCs w:val="28"/>
              </w:rPr>
              <w:t>«Аллея памяти»</w:t>
            </w:r>
          </w:p>
          <w:p w:rsidR="00512622" w:rsidRPr="00512622" w:rsidRDefault="00512622" w:rsidP="00512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3"/>
          </w:tcPr>
          <w:p w:rsidR="00512622" w:rsidRPr="00512622" w:rsidRDefault="00512622" w:rsidP="0024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22">
              <w:rPr>
                <w:rFonts w:ascii="Times New Roman" w:hAnsi="Times New Roman" w:cs="Times New Roman"/>
                <w:sz w:val="28"/>
                <w:szCs w:val="28"/>
              </w:rPr>
              <w:t>Работа на пришкольной территории (высаживание цветов, сирени и т. п.)</w:t>
            </w:r>
          </w:p>
        </w:tc>
        <w:tc>
          <w:tcPr>
            <w:tcW w:w="3166" w:type="dxa"/>
          </w:tcPr>
          <w:p w:rsidR="00512622" w:rsidRPr="00095071" w:rsidRDefault="00095071" w:rsidP="0024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2622" w:rsidRPr="00A9427E" w:rsidTr="00245FC2">
        <w:tc>
          <w:tcPr>
            <w:tcW w:w="3180" w:type="dxa"/>
          </w:tcPr>
          <w:p w:rsidR="00512622" w:rsidRPr="00512622" w:rsidRDefault="00512622" w:rsidP="0051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22">
              <w:rPr>
                <w:rFonts w:ascii="Times New Roman" w:hAnsi="Times New Roman" w:cs="Times New Roman"/>
                <w:sz w:val="28"/>
                <w:szCs w:val="28"/>
              </w:rPr>
              <w:t>«Живет герой на улице</w:t>
            </w:r>
          </w:p>
          <w:p w:rsidR="00512622" w:rsidRPr="00512622" w:rsidRDefault="00512622" w:rsidP="0051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22">
              <w:rPr>
                <w:rFonts w:ascii="Times New Roman" w:hAnsi="Times New Roman" w:cs="Times New Roman"/>
                <w:sz w:val="28"/>
                <w:szCs w:val="28"/>
              </w:rPr>
              <w:t>родной»</w:t>
            </w:r>
          </w:p>
        </w:tc>
        <w:tc>
          <w:tcPr>
            <w:tcW w:w="3225" w:type="dxa"/>
            <w:gridSpan w:val="3"/>
          </w:tcPr>
          <w:p w:rsidR="00512622" w:rsidRPr="00512622" w:rsidRDefault="00512622" w:rsidP="0024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22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3166" w:type="dxa"/>
          </w:tcPr>
          <w:p w:rsidR="00512622" w:rsidRPr="00095071" w:rsidRDefault="00095071" w:rsidP="0024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2622" w:rsidRPr="00A9427E" w:rsidTr="00245FC2">
        <w:tc>
          <w:tcPr>
            <w:tcW w:w="3180" w:type="dxa"/>
          </w:tcPr>
          <w:p w:rsidR="00512622" w:rsidRPr="00512622" w:rsidRDefault="00512622" w:rsidP="0051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22">
              <w:rPr>
                <w:rFonts w:ascii="Times New Roman" w:hAnsi="Times New Roman" w:cs="Times New Roman"/>
                <w:sz w:val="28"/>
                <w:szCs w:val="28"/>
              </w:rPr>
              <w:t>«Зарница»</w:t>
            </w:r>
          </w:p>
          <w:p w:rsidR="00512622" w:rsidRPr="00512622" w:rsidRDefault="00512622" w:rsidP="00691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3"/>
          </w:tcPr>
          <w:p w:rsidR="00512622" w:rsidRPr="00512622" w:rsidRDefault="00512622" w:rsidP="0024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Военно-спортивная игра</w:t>
            </w:r>
          </w:p>
        </w:tc>
        <w:tc>
          <w:tcPr>
            <w:tcW w:w="3166" w:type="dxa"/>
          </w:tcPr>
          <w:p w:rsidR="00512622" w:rsidRPr="00095071" w:rsidRDefault="00095071" w:rsidP="0024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5ED" w:rsidRPr="00A9427E" w:rsidTr="00245FC2">
        <w:tc>
          <w:tcPr>
            <w:tcW w:w="3180" w:type="dxa"/>
          </w:tcPr>
          <w:p w:rsidR="006915ED" w:rsidRPr="006915ED" w:rsidRDefault="006915ED" w:rsidP="006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«Через года, через века</w:t>
            </w:r>
            <w:proofErr w:type="gramEnd"/>
          </w:p>
          <w:p w:rsidR="006915ED" w:rsidRPr="006915ED" w:rsidRDefault="006915ED" w:rsidP="006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5ED">
              <w:rPr>
                <w:rFonts w:ascii="Times New Roman" w:hAnsi="Times New Roman" w:cs="Times New Roman"/>
                <w:sz w:val="28"/>
                <w:szCs w:val="28"/>
              </w:rPr>
              <w:t>помните…»</w:t>
            </w:r>
          </w:p>
          <w:p w:rsidR="006915ED" w:rsidRPr="00512622" w:rsidRDefault="006915ED" w:rsidP="00691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3"/>
          </w:tcPr>
          <w:p w:rsidR="006915ED" w:rsidRPr="006915ED" w:rsidRDefault="006915ED" w:rsidP="006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5ED">
              <w:rPr>
                <w:rFonts w:ascii="Times New Roman" w:hAnsi="Times New Roman" w:cs="Times New Roman"/>
                <w:sz w:val="28"/>
                <w:szCs w:val="28"/>
              </w:rPr>
              <w:t>Подготовка творческого вечера</w:t>
            </w:r>
          </w:p>
          <w:p w:rsidR="006915ED" w:rsidRPr="00512622" w:rsidRDefault="006915ED" w:rsidP="0024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5ED">
              <w:rPr>
                <w:rFonts w:ascii="Times New Roman" w:hAnsi="Times New Roman" w:cs="Times New Roman"/>
                <w:sz w:val="28"/>
                <w:szCs w:val="28"/>
              </w:rPr>
              <w:t>с участием родителей / творческого выступления на площадках социальных партнеров (дошкольные группы, совет ветеранов и пр.)</w:t>
            </w:r>
          </w:p>
        </w:tc>
        <w:tc>
          <w:tcPr>
            <w:tcW w:w="3166" w:type="dxa"/>
          </w:tcPr>
          <w:p w:rsidR="006915ED" w:rsidRPr="00095071" w:rsidRDefault="00095071" w:rsidP="0024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5ED" w:rsidRPr="00A9427E" w:rsidTr="00245FC2">
        <w:tc>
          <w:tcPr>
            <w:tcW w:w="3180" w:type="dxa"/>
          </w:tcPr>
          <w:p w:rsidR="006915ED" w:rsidRPr="006915ED" w:rsidRDefault="006915ED" w:rsidP="006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5ED">
              <w:rPr>
                <w:rFonts w:ascii="Times New Roman" w:hAnsi="Times New Roman" w:cs="Times New Roman"/>
                <w:sz w:val="28"/>
                <w:szCs w:val="28"/>
              </w:rPr>
              <w:t>«Через года, через века</w:t>
            </w:r>
            <w:proofErr w:type="gramEnd"/>
          </w:p>
          <w:p w:rsidR="006915ED" w:rsidRPr="006915ED" w:rsidRDefault="006915ED" w:rsidP="006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5ED">
              <w:rPr>
                <w:rFonts w:ascii="Times New Roman" w:hAnsi="Times New Roman" w:cs="Times New Roman"/>
                <w:sz w:val="28"/>
                <w:szCs w:val="28"/>
              </w:rPr>
              <w:t>помните…»</w:t>
            </w:r>
          </w:p>
          <w:p w:rsidR="006915ED" w:rsidRPr="006915ED" w:rsidRDefault="006915ED" w:rsidP="00691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3"/>
          </w:tcPr>
          <w:p w:rsidR="006915ED" w:rsidRPr="006915ED" w:rsidRDefault="006915ED" w:rsidP="00691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5ED">
              <w:rPr>
                <w:rFonts w:ascii="Times New Roman" w:hAnsi="Times New Roman" w:cs="Times New Roman"/>
                <w:sz w:val="28"/>
                <w:szCs w:val="28"/>
              </w:rPr>
              <w:t>Творческий вечер с участием родителей / творческое выступление</w:t>
            </w:r>
          </w:p>
        </w:tc>
        <w:tc>
          <w:tcPr>
            <w:tcW w:w="3166" w:type="dxa"/>
          </w:tcPr>
          <w:p w:rsidR="006915ED" w:rsidRPr="00095071" w:rsidRDefault="00095071" w:rsidP="00245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174D8" w:rsidRPr="00A9427E" w:rsidRDefault="00A174D8" w:rsidP="008C14DD">
      <w:pPr>
        <w:rPr>
          <w:rFonts w:ascii="Times New Roman" w:hAnsi="Times New Roman" w:cs="Times New Roman"/>
          <w:sz w:val="28"/>
          <w:szCs w:val="28"/>
        </w:rPr>
      </w:pPr>
    </w:p>
    <w:p w:rsidR="00F706AF" w:rsidRPr="00A9427E" w:rsidRDefault="00F706AF" w:rsidP="00F706A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706AF" w:rsidRPr="00A9427E" w:rsidRDefault="00F706AF" w:rsidP="00F706A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706AF" w:rsidRPr="00A9427E" w:rsidRDefault="00F706AF" w:rsidP="00F706A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706AF" w:rsidRPr="00A9427E" w:rsidRDefault="00F706AF" w:rsidP="00F706A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706AF" w:rsidRPr="00A9427E" w:rsidRDefault="00F706AF" w:rsidP="00F706A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706AF" w:rsidRPr="00A9427E" w:rsidRDefault="00F706AF" w:rsidP="00F706A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706AF" w:rsidRPr="00A9427E" w:rsidRDefault="00F706AF" w:rsidP="00F706A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706AF" w:rsidRPr="00A9427E" w:rsidRDefault="00F706AF" w:rsidP="00F706AF">
      <w:pPr>
        <w:rPr>
          <w:rFonts w:ascii="Times New Roman" w:hAnsi="Times New Roman" w:cs="Times New Roman"/>
          <w:sz w:val="28"/>
          <w:szCs w:val="28"/>
        </w:rPr>
      </w:pPr>
    </w:p>
    <w:p w:rsidR="009B4EC2" w:rsidRPr="00A9427E" w:rsidRDefault="009B4EC2" w:rsidP="00F706AF">
      <w:pPr>
        <w:rPr>
          <w:rFonts w:ascii="Times New Roman" w:hAnsi="Times New Roman" w:cs="Times New Roman"/>
          <w:sz w:val="28"/>
          <w:szCs w:val="28"/>
        </w:rPr>
      </w:pPr>
    </w:p>
    <w:sectPr w:rsidR="009B4EC2" w:rsidRPr="00A9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5E30"/>
    <w:multiLevelType w:val="hybridMultilevel"/>
    <w:tmpl w:val="486E1F2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F8C2E04"/>
    <w:multiLevelType w:val="hybridMultilevel"/>
    <w:tmpl w:val="4FE8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AF"/>
    <w:rsid w:val="00095071"/>
    <w:rsid w:val="00245FC2"/>
    <w:rsid w:val="00512622"/>
    <w:rsid w:val="006915ED"/>
    <w:rsid w:val="008C14DD"/>
    <w:rsid w:val="009B4EC2"/>
    <w:rsid w:val="00A174D8"/>
    <w:rsid w:val="00A9427E"/>
    <w:rsid w:val="00BC17C9"/>
    <w:rsid w:val="00CF1402"/>
    <w:rsid w:val="00F7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6AF"/>
    <w:pPr>
      <w:ind w:left="720"/>
      <w:contextualSpacing/>
    </w:pPr>
  </w:style>
  <w:style w:type="table" w:styleId="a4">
    <w:name w:val="Table Grid"/>
    <w:basedOn w:val="a1"/>
    <w:uiPriority w:val="59"/>
    <w:rsid w:val="00A1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6AF"/>
    <w:pPr>
      <w:ind w:left="720"/>
      <w:contextualSpacing/>
    </w:pPr>
  </w:style>
  <w:style w:type="table" w:styleId="a4">
    <w:name w:val="Table Grid"/>
    <w:basedOn w:val="a1"/>
    <w:uiPriority w:val="59"/>
    <w:rsid w:val="00A1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2023-08-22T07:40:00Z</dcterms:created>
  <dcterms:modified xsi:type="dcterms:W3CDTF">2023-08-28T06:48:00Z</dcterms:modified>
</cp:coreProperties>
</file>