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21272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Министерство науки и образования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3b53f0ed-c20d-4a20-b9d2-7132402a1840" w:id="2"/>
      <w:r>
        <w:rPr>
          <w:rFonts w:ascii="Times New Roman" w:hAnsi="Times New Roman"/>
          <w:b/>
          <w:i w:val="false"/>
          <w:color w:val="000000"/>
          <w:sz w:val="28"/>
        </w:rPr>
        <w:t xml:space="preserve"> Комитет по образованию Советского района Алтайского края </w:t>
      </w:r>
      <w:bookmarkEnd w:id="2"/>
    </w:p>
    <w:p>
      <w:pPr>
        <w:spacing w:before="0" w:after="0" w:line="408"/>
        <w:ind w:left="120"/>
        <w:jc w:val="center"/>
      </w:pPr>
      <w:r>
        <w:rPr>
          <w:rFonts w:ascii="Times New Roman" w:hAnsi="Times New Roman"/>
          <w:b/>
          <w:i w:val="false"/>
          <w:color w:val="000000"/>
          <w:sz w:val="28"/>
        </w:rPr>
        <w:t>МБОУ "Сибирская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Майманова О.Д.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2956861)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3"/>
      <w:r>
        <w:rPr>
          <w:rFonts w:ascii="Times New Roman" w:hAnsi="Times New Roman"/>
          <w:b/>
          <w:i w:val="false"/>
          <w:color w:val="000000"/>
          <w:sz w:val="28"/>
        </w:rPr>
        <w:t>с.Шульгинка</w:t>
      </w:r>
      <w:bookmarkEnd w:id="3"/>
      <w:r>
        <w:rPr>
          <w:rFonts w:ascii="Times New Roman" w:hAnsi="Times New Roman"/>
          <w:b/>
          <w:i w:val="false"/>
          <w:color w:val="000000"/>
          <w:sz w:val="28"/>
        </w:rPr>
        <w:t xml:space="preserve"> </w:t>
      </w:r>
      <w:bookmarkStart w:name="10593221-ff68-4b8d-87f6-6d526c3afc0d" w:id="4"/>
      <w:r>
        <w:rPr>
          <w:rFonts w:ascii="Times New Roman" w:hAnsi="Times New Roman"/>
          <w:b/>
          <w:i w:val="false"/>
          <w:color w:val="000000"/>
          <w:sz w:val="28"/>
        </w:rPr>
        <w:t>2024</w:t>
      </w:r>
      <w:bookmarkEnd w:id="4"/>
    </w:p>
    <w:p>
      <w:pPr>
        <w:spacing w:before="0" w:after="0"/>
        <w:ind w:left="120"/>
        <w:jc w:val="left"/>
      </w:pPr>
    </w:p>
    <w:bookmarkStart w:name="block-22212728" w:id="5"/>
    <w:p>
      <w:pPr>
        <w:sectPr>
          <w:pgSz w:w="11906" w:h="16383" w:orient="portrait"/>
        </w:sectPr>
      </w:pPr>
    </w:p>
    <w:bookmarkEnd w:id="5"/>
    <w:bookmarkEnd w:id="0"/>
    <w:bookmarkStart w:name="block-2221272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bookmarkStart w:name="block-22212729" w:id="8"/>
    <w:p>
      <w:pPr>
        <w:sectPr>
          <w:pgSz w:w="11906" w:h="16383" w:orient="portrait"/>
        </w:sectPr>
      </w:pPr>
    </w:p>
    <w:bookmarkEnd w:id="8"/>
    <w:bookmarkEnd w:id="6"/>
    <w:bookmarkStart w:name="block-2221273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22212730" w:id="10"/>
    <w:p>
      <w:pPr>
        <w:sectPr>
          <w:pgSz w:w="11906" w:h="16383" w:orient="portrait"/>
        </w:sectPr>
      </w:pPr>
    </w:p>
    <w:bookmarkEnd w:id="10"/>
    <w:bookmarkEnd w:id="9"/>
    <w:bookmarkStart w:name="block-22212733"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22212733" w:id="12"/>
    <w:p>
      <w:pPr>
        <w:sectPr>
          <w:pgSz w:w="11906" w:h="16383" w:orient="portrait"/>
        </w:sectPr>
      </w:pPr>
    </w:p>
    <w:bookmarkEnd w:id="12"/>
    <w:bookmarkEnd w:id="11"/>
    <w:bookmarkStart w:name="block-2221273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23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2212731" w:id="14"/>
    <w:p>
      <w:pPr>
        <w:sectPr>
          <w:pgSz w:w="16383" w:h="11906" w:orient="landscape"/>
        </w:sectPr>
      </w:pPr>
    </w:p>
    <w:bookmarkEnd w:id="14"/>
    <w:bookmarkEnd w:id="13"/>
    <w:bookmarkStart w:name="block-2221273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212732" w:id="16"/>
    <w:p>
      <w:pPr>
        <w:sectPr>
          <w:pgSz w:w="16383" w:h="11906" w:orient="landscape"/>
        </w:sectPr>
      </w:pPr>
    </w:p>
    <w:bookmarkEnd w:id="16"/>
    <w:bookmarkEnd w:id="15"/>
    <w:bookmarkStart w:name="block-2221273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21273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