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DA9" w:rsidRDefault="002E7DA9" w:rsidP="002E7DA9">
      <w:pPr>
        <w:pStyle w:val="2"/>
        <w:widowControl w:val="0"/>
        <w:suppressAutoHyphens/>
        <w:spacing w:before="0" w:line="240" w:lineRule="auto"/>
        <w:jc w:val="center"/>
        <w:rPr>
          <w:rFonts w:ascii="Times New Roman" w:eastAsia="@Arial Unicode MS" w:hAnsi="Times New Roman" w:cs="Times New Roman"/>
          <w:color w:val="auto"/>
          <w:sz w:val="24"/>
          <w:szCs w:val="24"/>
        </w:rPr>
      </w:pPr>
      <w:bookmarkStart w:id="0" w:name="_Toc335489102"/>
      <w:bookmarkStart w:id="1" w:name="_GoBack"/>
      <w:bookmarkEnd w:id="1"/>
      <w:r>
        <w:rPr>
          <w:rFonts w:ascii="Times New Roman" w:eastAsia="@Arial Unicode MS" w:hAnsi="Times New Roman" w:cs="Times New Roman"/>
          <w:color w:val="auto"/>
          <w:sz w:val="24"/>
          <w:szCs w:val="24"/>
        </w:rPr>
        <w:t>УЧЕБНЫЙ ПЛАН СРЕДНЕГО ОБЩЕГО ОБРАЗОВАНИЯ</w:t>
      </w:r>
      <w:r w:rsidRPr="00CA7B3C">
        <w:rPr>
          <w:rFonts w:ascii="Times New Roman" w:eastAsia="@Arial Unicode MS" w:hAnsi="Times New Roman" w:cs="Times New Roman"/>
          <w:color w:val="auto"/>
          <w:sz w:val="24"/>
          <w:szCs w:val="24"/>
        </w:rPr>
        <w:t xml:space="preserve"> </w:t>
      </w:r>
    </w:p>
    <w:p w:rsidR="002E7DA9" w:rsidRPr="00CA7B3C" w:rsidRDefault="002E7DA9" w:rsidP="002E7DA9">
      <w:pPr>
        <w:jc w:val="center"/>
        <w:rPr>
          <w:rFonts w:ascii="Times New Roman" w:hAnsi="Times New Roman"/>
          <w:b/>
          <w:sz w:val="24"/>
          <w:szCs w:val="24"/>
        </w:rPr>
      </w:pPr>
      <w:r w:rsidRPr="00CA7B3C">
        <w:rPr>
          <w:rFonts w:ascii="Times New Roman" w:hAnsi="Times New Roman"/>
          <w:b/>
          <w:sz w:val="24"/>
          <w:szCs w:val="24"/>
        </w:rPr>
        <w:t>Пояснительная записка</w:t>
      </w:r>
    </w:p>
    <w:p w:rsidR="002E7DA9" w:rsidRPr="00CA7B3C" w:rsidRDefault="002E7DA9" w:rsidP="002E7DA9">
      <w:pPr>
        <w:autoSpaceDE w:val="0"/>
        <w:autoSpaceDN w:val="0"/>
        <w:adjustRightInd w:val="0"/>
        <w:jc w:val="both"/>
        <w:rPr>
          <w:rFonts w:ascii="Times New Roman" w:hAnsi="Times New Roman"/>
          <w:sz w:val="24"/>
          <w:szCs w:val="24"/>
        </w:rPr>
      </w:pPr>
      <w:r w:rsidRPr="00CA7B3C">
        <w:rPr>
          <w:rFonts w:ascii="Times New Roman" w:hAnsi="Times New Roman"/>
          <w:sz w:val="24"/>
          <w:szCs w:val="24"/>
        </w:rPr>
        <w:t xml:space="preserve">Основу базовой образовательной программы для III ступени обучения составляют типовые учебные программы, утвержденные МО РФ. Обязательным условием реализации учебных программ является принцип преемственности. Каждая из программ оснащается учебными пособиями, дидактическими материалами. Учебные предметы представлены в учебном плане Учреждения на базовом и </w:t>
      </w:r>
      <w:proofErr w:type="gramStart"/>
      <w:r w:rsidRPr="00CA7B3C">
        <w:rPr>
          <w:rFonts w:ascii="Times New Roman" w:hAnsi="Times New Roman"/>
          <w:sz w:val="24"/>
          <w:szCs w:val="24"/>
        </w:rPr>
        <w:t>профильном  уровне</w:t>
      </w:r>
      <w:proofErr w:type="gramEnd"/>
      <w:r w:rsidRPr="00CA7B3C">
        <w:rPr>
          <w:rFonts w:ascii="Times New Roman" w:hAnsi="Times New Roman"/>
          <w:sz w:val="24"/>
          <w:szCs w:val="24"/>
        </w:rPr>
        <w:t xml:space="preserve"> и дополнены элективными курсами, что в совокупности и составляет образовательную траекторию обучающихся. </w:t>
      </w:r>
    </w:p>
    <w:p w:rsidR="002E7DA9" w:rsidRPr="00CA7B3C" w:rsidRDefault="002E7DA9" w:rsidP="002E7DA9">
      <w:pPr>
        <w:pStyle w:val="Default"/>
        <w:jc w:val="both"/>
      </w:pPr>
      <w:r w:rsidRPr="00CA7B3C">
        <w:t xml:space="preserve">Учебный план СОО является нормативным документом, определяющим максимальный, объем учебной нагрузки обучающихся, состав учебных предметов, распределяет учебное время, отводимое на освоение содержания образования в 10 классе и реализует Федеральный Государственного Образовательного Стандарта Среднего Общего Образования (далее ФГОС СОО). </w:t>
      </w:r>
    </w:p>
    <w:p w:rsidR="002E7DA9" w:rsidRPr="00CA7B3C" w:rsidRDefault="002E7DA9" w:rsidP="002E7DA9">
      <w:pPr>
        <w:pStyle w:val="Default"/>
        <w:jc w:val="both"/>
      </w:pPr>
      <w:r w:rsidRPr="00CA7B3C">
        <w:t xml:space="preserve">Учебный план составлен в соответствии с: </w:t>
      </w:r>
    </w:p>
    <w:p w:rsidR="002E7DA9" w:rsidRPr="00CA7B3C" w:rsidRDefault="002E7DA9" w:rsidP="002E7DA9">
      <w:pPr>
        <w:pStyle w:val="Default"/>
        <w:spacing w:after="23"/>
        <w:jc w:val="both"/>
      </w:pPr>
      <w:r w:rsidRPr="00CA7B3C">
        <w:t xml:space="preserve">1. Федеральный Закон РФ от 29.12.2012 г. № 273-ФЗ «Об образовании в Российской Федерации»; </w:t>
      </w:r>
    </w:p>
    <w:p w:rsidR="002E7DA9" w:rsidRPr="00CA7B3C" w:rsidRDefault="002E7DA9" w:rsidP="002E7DA9">
      <w:pPr>
        <w:pStyle w:val="Default"/>
        <w:spacing w:after="23"/>
        <w:jc w:val="both"/>
      </w:pPr>
      <w:r w:rsidRPr="00CA7B3C">
        <w:t xml:space="preserve">2. Приказ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 в действующей редакции; </w:t>
      </w:r>
    </w:p>
    <w:p w:rsidR="002E7DA9" w:rsidRPr="00CA7B3C" w:rsidRDefault="002E7DA9" w:rsidP="002E7DA9">
      <w:pPr>
        <w:pStyle w:val="Default"/>
        <w:spacing w:after="23"/>
        <w:jc w:val="both"/>
      </w:pPr>
      <w:r w:rsidRPr="00CA7B3C">
        <w:t xml:space="preserve">3. </w:t>
      </w:r>
      <w:proofErr w:type="spellStart"/>
      <w:r w:rsidRPr="00CA7B3C">
        <w:t>Санитарно</w:t>
      </w:r>
      <w:proofErr w:type="spellEnd"/>
      <w:r w:rsidRPr="00CA7B3C">
        <w:t xml:space="preserve"> - эпидемиологические правила и нормативы СанПиН 2.4.2.2821- 10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 189 (с изменениями на 29.06.2011, 25.12.2013, 24.11.2015); </w:t>
      </w:r>
    </w:p>
    <w:p w:rsidR="002E7DA9" w:rsidRPr="00CA7B3C" w:rsidRDefault="002E7DA9" w:rsidP="002E7DA9">
      <w:pPr>
        <w:pStyle w:val="Default"/>
        <w:spacing w:after="23"/>
        <w:jc w:val="both"/>
      </w:pPr>
      <w:r w:rsidRPr="00CA7B3C">
        <w:t xml:space="preserve">4. Приказа </w:t>
      </w:r>
      <w:proofErr w:type="spellStart"/>
      <w:r w:rsidRPr="00CA7B3C">
        <w:t>Минпросвещения</w:t>
      </w:r>
      <w:proofErr w:type="spellEnd"/>
      <w:r w:rsidRPr="00CA7B3C">
        <w:t xml:space="preserve"> России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2E7DA9" w:rsidRPr="00CA7B3C" w:rsidRDefault="002E7DA9" w:rsidP="002E7DA9">
      <w:pPr>
        <w:pStyle w:val="Default"/>
        <w:spacing w:after="23"/>
        <w:jc w:val="both"/>
      </w:pPr>
      <w:r w:rsidRPr="00CA7B3C">
        <w:t xml:space="preserve">5. Авторскими программами по предметам; </w:t>
      </w:r>
    </w:p>
    <w:p w:rsidR="002E7DA9" w:rsidRPr="00CA7B3C" w:rsidRDefault="002E7DA9" w:rsidP="002E7DA9">
      <w:pPr>
        <w:pStyle w:val="Default"/>
        <w:spacing w:after="23"/>
        <w:jc w:val="both"/>
      </w:pPr>
      <w:r w:rsidRPr="00CA7B3C">
        <w:t>6. Основной образовательной программой среднего общего образования МБОУ «</w:t>
      </w:r>
      <w:r>
        <w:t>Сибирская СОШ»</w:t>
      </w:r>
      <w:r w:rsidRPr="00CA7B3C">
        <w:t xml:space="preserve"> </w:t>
      </w:r>
    </w:p>
    <w:p w:rsidR="002E7DA9" w:rsidRPr="00CA7B3C" w:rsidRDefault="002E7DA9" w:rsidP="002E7DA9">
      <w:pPr>
        <w:pStyle w:val="Default"/>
        <w:jc w:val="both"/>
      </w:pPr>
      <w:r w:rsidRPr="00CA7B3C">
        <w:t xml:space="preserve">7. Устава </w:t>
      </w:r>
      <w:r>
        <w:t>школы</w:t>
      </w:r>
    </w:p>
    <w:p w:rsidR="002E7DA9" w:rsidRPr="00CA7B3C" w:rsidRDefault="002E7DA9" w:rsidP="002E7DA9">
      <w:pPr>
        <w:pStyle w:val="Default"/>
        <w:jc w:val="both"/>
      </w:pPr>
    </w:p>
    <w:p w:rsidR="002E7DA9" w:rsidRPr="00CA7B3C" w:rsidRDefault="002E7DA9" w:rsidP="002E7DA9">
      <w:pPr>
        <w:pStyle w:val="Default"/>
        <w:jc w:val="both"/>
      </w:pPr>
      <w:r w:rsidRPr="00CA7B3C">
        <w:rPr>
          <w:b/>
          <w:bCs/>
        </w:rPr>
        <w:t xml:space="preserve">Особенности учебного плана среднего общего образования </w:t>
      </w:r>
    </w:p>
    <w:p w:rsidR="002E7DA9" w:rsidRPr="00CA7B3C" w:rsidRDefault="002E7DA9" w:rsidP="002E7DA9">
      <w:pPr>
        <w:pStyle w:val="Default"/>
        <w:jc w:val="both"/>
      </w:pPr>
      <w:r w:rsidRPr="00CA7B3C">
        <w:t xml:space="preserve">Учебный план среднего общего образования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 Учебный план универсального профиля ориентирован на реализацию ФГОС СОО и достижение запланированных результатов обучения по ФГОС СОО. </w:t>
      </w:r>
    </w:p>
    <w:p w:rsidR="002E7DA9" w:rsidRPr="00CA7B3C" w:rsidRDefault="002E7DA9" w:rsidP="002E7DA9">
      <w:pPr>
        <w:pStyle w:val="Default"/>
        <w:jc w:val="both"/>
      </w:pPr>
      <w:r w:rsidRPr="00CA7B3C">
        <w:t xml:space="preserve">Учебный план обеспечивает выполнение Федерального государственного образовательного стандарта среднего общего образования в соответствии с интересами и потребностями учащихся,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w:t>
      </w:r>
    </w:p>
    <w:p w:rsidR="002E7DA9" w:rsidRPr="00CA7B3C" w:rsidRDefault="002E7DA9" w:rsidP="002E7DA9">
      <w:pPr>
        <w:pStyle w:val="Default"/>
        <w:jc w:val="both"/>
      </w:pPr>
      <w:r w:rsidRPr="00CA7B3C">
        <w:rPr>
          <w:b/>
          <w:bCs/>
        </w:rPr>
        <w:t xml:space="preserve">Учебный план определяет: </w:t>
      </w:r>
    </w:p>
    <w:p w:rsidR="002E7DA9" w:rsidRPr="00CA7B3C" w:rsidRDefault="002E7DA9" w:rsidP="002E7DA9">
      <w:pPr>
        <w:pStyle w:val="Default"/>
        <w:jc w:val="both"/>
      </w:pPr>
      <w:r w:rsidRPr="00CA7B3C">
        <w:t xml:space="preserve">нормативный срок освоения основной образовательной программы среднего </w:t>
      </w:r>
    </w:p>
    <w:p w:rsidR="002E7DA9" w:rsidRPr="00CA7B3C" w:rsidRDefault="002E7DA9" w:rsidP="002E7DA9">
      <w:pPr>
        <w:pStyle w:val="Default"/>
        <w:jc w:val="both"/>
      </w:pPr>
      <w:r w:rsidRPr="00CA7B3C">
        <w:t xml:space="preserve">общего образования - 2 года; 69 учебных недель: 35 недель – 10 класс, 34 недели – 11 класс; количество учебных занятий за 2 года на одного обучающегося - не менее 2170 часов и не более 2590 часов (не более 37 часов в неделю). </w:t>
      </w:r>
    </w:p>
    <w:p w:rsidR="002E7DA9" w:rsidRPr="00CA7B3C" w:rsidRDefault="002E7DA9" w:rsidP="002E7DA9">
      <w:pPr>
        <w:pStyle w:val="Default"/>
        <w:jc w:val="both"/>
      </w:pPr>
      <w:r w:rsidRPr="00CA7B3C">
        <w:t xml:space="preserve">Учебный план предусматривает изучение обязательных учебных предметов: учебных предметов по выбору из обязательных предметных областей (не менее одного из каждой предметной области), дополнительных учебных предметов, курсов по выбору и общих для включения во все учебные планы учебных предметов. </w:t>
      </w:r>
    </w:p>
    <w:p w:rsidR="002E7DA9" w:rsidRPr="00CA7B3C" w:rsidRDefault="002E7DA9" w:rsidP="002E7DA9">
      <w:pPr>
        <w:pStyle w:val="Default"/>
        <w:jc w:val="both"/>
      </w:pPr>
      <w:r w:rsidRPr="00CA7B3C">
        <w:t xml:space="preserve">Формирование учебного плана,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 </w:t>
      </w:r>
    </w:p>
    <w:p w:rsidR="002E7DA9" w:rsidRPr="00CA7B3C" w:rsidRDefault="002E7DA9" w:rsidP="002E7DA9">
      <w:pPr>
        <w:pStyle w:val="Default"/>
        <w:jc w:val="both"/>
      </w:pPr>
      <w:r w:rsidRPr="00CA7B3C">
        <w:rPr>
          <w:b/>
          <w:bCs/>
        </w:rPr>
        <w:t>Предметная область «Русский язык и литература</w:t>
      </w:r>
      <w:r w:rsidRPr="00CA7B3C">
        <w:t xml:space="preserve">», включающая учебные предметы: </w:t>
      </w:r>
    </w:p>
    <w:p w:rsidR="002E7DA9" w:rsidRPr="00CA7B3C" w:rsidRDefault="002E7DA9" w:rsidP="002E7DA9">
      <w:pPr>
        <w:pStyle w:val="Default"/>
        <w:jc w:val="both"/>
      </w:pPr>
      <w:r w:rsidRPr="00CA7B3C">
        <w:t xml:space="preserve">«Русский язык», «Литература»; </w:t>
      </w:r>
    </w:p>
    <w:p w:rsidR="002E7DA9" w:rsidRPr="00CA7B3C" w:rsidRDefault="002E7DA9" w:rsidP="002E7DA9">
      <w:pPr>
        <w:pStyle w:val="Default"/>
        <w:jc w:val="both"/>
      </w:pPr>
      <w:r w:rsidRPr="00CA7B3C">
        <w:rPr>
          <w:b/>
          <w:bCs/>
        </w:rPr>
        <w:t>Предметная область «Родной язык и родная литература</w:t>
      </w:r>
      <w:r w:rsidRPr="00CA7B3C">
        <w:t xml:space="preserve">», включающая учебные предметы: </w:t>
      </w:r>
    </w:p>
    <w:p w:rsidR="002E7DA9" w:rsidRPr="00CA7B3C" w:rsidRDefault="002E7DA9" w:rsidP="002E7DA9">
      <w:pPr>
        <w:pStyle w:val="Default"/>
        <w:jc w:val="both"/>
      </w:pPr>
      <w:r w:rsidRPr="00CA7B3C">
        <w:t xml:space="preserve">«Родной язык», «Родная литература»; </w:t>
      </w:r>
    </w:p>
    <w:p w:rsidR="002E7DA9" w:rsidRPr="00CA7B3C" w:rsidRDefault="002E7DA9" w:rsidP="002E7DA9">
      <w:pPr>
        <w:pStyle w:val="Default"/>
        <w:jc w:val="both"/>
      </w:pPr>
      <w:r w:rsidRPr="00CA7B3C">
        <w:rPr>
          <w:b/>
          <w:bCs/>
        </w:rPr>
        <w:t xml:space="preserve">Предметная область «Иностранные языки», </w:t>
      </w:r>
      <w:r w:rsidRPr="00CA7B3C">
        <w:t xml:space="preserve">включающая учебные предметы: «Иностранный язык» и «Второй иностранный язык». </w:t>
      </w:r>
    </w:p>
    <w:p w:rsidR="002E7DA9" w:rsidRPr="00CA7B3C" w:rsidRDefault="002E7DA9" w:rsidP="002E7DA9">
      <w:pPr>
        <w:pStyle w:val="Default"/>
        <w:jc w:val="both"/>
      </w:pPr>
      <w:r w:rsidRPr="00CA7B3C">
        <w:rPr>
          <w:b/>
          <w:bCs/>
        </w:rPr>
        <w:lastRenderedPageBreak/>
        <w:t xml:space="preserve">Предметная область «Общественные науки», </w:t>
      </w:r>
      <w:r w:rsidRPr="00CA7B3C">
        <w:t xml:space="preserve">включающая учебные предметы: «История»; «География»; «Право»; «Обществознание». </w:t>
      </w:r>
    </w:p>
    <w:p w:rsidR="002E7DA9" w:rsidRPr="00CA7B3C" w:rsidRDefault="002E7DA9" w:rsidP="002E7DA9">
      <w:pPr>
        <w:pStyle w:val="Default"/>
        <w:jc w:val="both"/>
      </w:pPr>
      <w:r w:rsidRPr="00CA7B3C">
        <w:rPr>
          <w:b/>
          <w:bCs/>
        </w:rPr>
        <w:t xml:space="preserve">Предметная область «Математика и информатика», </w:t>
      </w:r>
      <w:r w:rsidRPr="00CA7B3C">
        <w:t xml:space="preserve">включающая учебные предметы: </w:t>
      </w:r>
    </w:p>
    <w:p w:rsidR="002E7DA9" w:rsidRPr="00CA7B3C" w:rsidRDefault="002E7DA9" w:rsidP="002E7DA9">
      <w:pPr>
        <w:pStyle w:val="Default"/>
        <w:jc w:val="both"/>
      </w:pPr>
      <w:r w:rsidRPr="00CA7B3C">
        <w:t xml:space="preserve">«Математика»; «Информатика». </w:t>
      </w:r>
    </w:p>
    <w:p w:rsidR="002E7DA9" w:rsidRPr="00CA7B3C" w:rsidRDefault="002E7DA9" w:rsidP="002E7DA9">
      <w:pPr>
        <w:pStyle w:val="Default"/>
        <w:jc w:val="both"/>
      </w:pPr>
      <w:r w:rsidRPr="00CA7B3C">
        <w:rPr>
          <w:b/>
          <w:bCs/>
        </w:rPr>
        <w:t xml:space="preserve">Предметная область «Естественные науки», </w:t>
      </w:r>
      <w:r w:rsidRPr="00CA7B3C">
        <w:t xml:space="preserve">включающая учебные предметы: «Физика»; «Химия»; «Биология»; «Астрономия». </w:t>
      </w:r>
    </w:p>
    <w:p w:rsidR="002E7DA9" w:rsidRPr="00CA7B3C" w:rsidRDefault="002E7DA9" w:rsidP="002E7DA9">
      <w:pPr>
        <w:pStyle w:val="Default"/>
        <w:jc w:val="both"/>
      </w:pPr>
      <w:r w:rsidRPr="00CA7B3C">
        <w:rPr>
          <w:b/>
          <w:bCs/>
        </w:rPr>
        <w:t>Предметная область «Физическая культура, основы безопасности жизнедеятельности»</w:t>
      </w:r>
      <w:r w:rsidRPr="00CA7B3C">
        <w:t xml:space="preserve">, включающая учебные предметы: </w:t>
      </w:r>
    </w:p>
    <w:p w:rsidR="002E7DA9" w:rsidRPr="00CA7B3C" w:rsidRDefault="002E7DA9" w:rsidP="002E7DA9">
      <w:pPr>
        <w:pStyle w:val="Default"/>
        <w:jc w:val="both"/>
      </w:pPr>
      <w:r w:rsidRPr="00CA7B3C">
        <w:t xml:space="preserve">«Физическая культура»; «Основы безопасности жизнедеятельности». </w:t>
      </w:r>
    </w:p>
    <w:p w:rsidR="002E7DA9" w:rsidRPr="00CA7B3C" w:rsidRDefault="002E7DA9" w:rsidP="002E7DA9">
      <w:pPr>
        <w:pStyle w:val="Default"/>
        <w:jc w:val="both"/>
      </w:pPr>
      <w:r>
        <w:t>Образовательный процесс в 11 –</w:t>
      </w:r>
      <w:proofErr w:type="gramStart"/>
      <w:r>
        <w:t xml:space="preserve">ом </w:t>
      </w:r>
      <w:r w:rsidRPr="00CA7B3C">
        <w:t xml:space="preserve"> классах</w:t>
      </w:r>
      <w:proofErr w:type="gramEnd"/>
      <w:r w:rsidRPr="00CA7B3C">
        <w:t xml:space="preserve"> осуществляется </w:t>
      </w:r>
      <w:r w:rsidRPr="00CA7B3C">
        <w:rPr>
          <w:b/>
          <w:bCs/>
        </w:rPr>
        <w:t>по одному профилю</w:t>
      </w:r>
      <w:r w:rsidRPr="00CA7B3C">
        <w:t xml:space="preserve">: </w:t>
      </w:r>
    </w:p>
    <w:p w:rsidR="002E7DA9" w:rsidRPr="00CA7B3C" w:rsidRDefault="002E7DA9" w:rsidP="002E7DA9">
      <w:pPr>
        <w:pStyle w:val="Default"/>
        <w:jc w:val="both"/>
      </w:pPr>
      <w:r w:rsidRPr="00CA7B3C">
        <w:rPr>
          <w:b/>
          <w:bCs/>
        </w:rPr>
        <w:t xml:space="preserve">Универсальный профиль </w:t>
      </w:r>
    </w:p>
    <w:p w:rsidR="002E7DA9" w:rsidRPr="00CA7B3C" w:rsidRDefault="002E7DA9" w:rsidP="002E7DA9">
      <w:pPr>
        <w:pStyle w:val="Default"/>
        <w:jc w:val="both"/>
      </w:pPr>
      <w:r w:rsidRPr="00CA7B3C">
        <w:t>Данный профиль ориентирован на обучающихся, чей выбор «не вписывается» в рамки заданного профиля. Он позволяет ограничиться базовым уровнем изучения учебных предметов, однако ученик также может выбрать учебные предметы на углубленном уровне. У</w:t>
      </w:r>
      <w:r>
        <w:t xml:space="preserve">ниверсальный профиль </w:t>
      </w:r>
      <w:proofErr w:type="gramStart"/>
      <w:r>
        <w:t>содержит  предметы</w:t>
      </w:r>
      <w:proofErr w:type="gramEnd"/>
      <w:r>
        <w:t>, изучаемые</w:t>
      </w:r>
      <w:r w:rsidRPr="00CA7B3C">
        <w:t xml:space="preserve"> на базовом и углубленном уровне из каждой предметной области. Учебный план каждого профиля состоит из двух частей: обязательной части и части, формируемой участниками образовательных отношений. </w:t>
      </w:r>
    </w:p>
    <w:p w:rsidR="002E7DA9" w:rsidRPr="00CA7B3C" w:rsidRDefault="002E7DA9" w:rsidP="002E7DA9">
      <w:pPr>
        <w:pStyle w:val="Default"/>
        <w:jc w:val="both"/>
      </w:pPr>
      <w:r w:rsidRPr="00CA7B3C">
        <w:rPr>
          <w:b/>
          <w:bCs/>
        </w:rPr>
        <w:t xml:space="preserve">Обязательная часть </w:t>
      </w:r>
      <w:r w:rsidRPr="00CA7B3C">
        <w:t xml:space="preserve">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На базовом уровне универсального профиля изучаются следующие предметы: иностранный язык, литература, информатика, русский язык, история, обществознание, право, химия, биология, география, физическая культура, ОБЖ. </w:t>
      </w:r>
      <w:r>
        <w:t xml:space="preserve">                                                                                                                                                                     </w:t>
      </w:r>
      <w:r w:rsidRPr="00CA7B3C">
        <w:t xml:space="preserve">На </w:t>
      </w:r>
      <w:r>
        <w:t xml:space="preserve">углубленном уровне  </w:t>
      </w:r>
      <w:r w:rsidRPr="00CA7B3C">
        <w:t xml:space="preserve"> универсального профиля изучаются следующие </w:t>
      </w:r>
      <w:proofErr w:type="gramStart"/>
      <w:r w:rsidRPr="00CA7B3C">
        <w:t>предметы:</w:t>
      </w:r>
      <w:r>
        <w:t xml:space="preserve">   </w:t>
      </w:r>
      <w:proofErr w:type="gramEnd"/>
      <w:r>
        <w:t xml:space="preserve">                                             11 класс  - математика – 6 часов в неделю.</w:t>
      </w:r>
    </w:p>
    <w:p w:rsidR="002E7DA9" w:rsidRPr="00CA7B3C" w:rsidRDefault="002E7DA9" w:rsidP="002E7DA9">
      <w:pPr>
        <w:pStyle w:val="Default"/>
        <w:jc w:val="both"/>
      </w:pPr>
      <w:r w:rsidRPr="00CA7B3C">
        <w:t>Обязательным элементом является выполнение обучающимися индивидуального(</w:t>
      </w:r>
      <w:proofErr w:type="spellStart"/>
      <w:r w:rsidRPr="00CA7B3C">
        <w:t>ых</w:t>
      </w:r>
      <w:proofErr w:type="spellEnd"/>
      <w:r w:rsidRPr="00CA7B3C">
        <w:t>) проекта(</w:t>
      </w:r>
      <w:proofErr w:type="spellStart"/>
      <w:r w:rsidRPr="00CA7B3C">
        <w:t>ов</w:t>
      </w:r>
      <w:proofErr w:type="spellEnd"/>
      <w:r w:rsidRPr="00CA7B3C">
        <w:t xml:space="preserve">). </w:t>
      </w:r>
      <w:r w:rsidRPr="00CA7B3C">
        <w:rPr>
          <w:b/>
          <w:bCs/>
        </w:rPr>
        <w:t xml:space="preserve">Индивидуальный проект </w:t>
      </w:r>
      <w:r w:rsidRPr="00CA7B3C">
        <w:t>представляет собой учебный проект или учебное исследование,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художественно- творческой, иной). Для реализации индивидуального про</w:t>
      </w:r>
      <w:r>
        <w:t xml:space="preserve">екта учащимся в учебном плане </w:t>
      </w:r>
      <w:proofErr w:type="gramStart"/>
      <w:r>
        <w:t>11  классе</w:t>
      </w:r>
      <w:proofErr w:type="gramEnd"/>
      <w:r>
        <w:t xml:space="preserve"> </w:t>
      </w:r>
      <w:r w:rsidRPr="00CA7B3C">
        <w:t xml:space="preserve"> ФГОС СОО выделен 1 час. </w:t>
      </w:r>
    </w:p>
    <w:p w:rsidR="002E7DA9" w:rsidRPr="00CA7B3C" w:rsidRDefault="002E7DA9" w:rsidP="002E7DA9">
      <w:pPr>
        <w:pStyle w:val="Default"/>
        <w:jc w:val="both"/>
      </w:pPr>
      <w:r w:rsidRPr="00CA7B3C">
        <w:rPr>
          <w:b/>
          <w:bCs/>
        </w:rPr>
        <w:t>Часть учебного плана, формируемая участниками образовательных отношений</w:t>
      </w:r>
      <w:r w:rsidRPr="00CA7B3C">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обеспечивает реализацию социального образовательного заказа и индивидуальное развитие обучающихся, в том числе на основе интеграции с внеурочной деятельностью. </w:t>
      </w:r>
    </w:p>
    <w:p w:rsidR="002E7DA9" w:rsidRPr="00CA7B3C" w:rsidRDefault="002E7DA9" w:rsidP="002E7DA9">
      <w:pPr>
        <w:pStyle w:val="Default"/>
        <w:jc w:val="both"/>
      </w:pPr>
      <w:r w:rsidRPr="00CA7B3C">
        <w:t xml:space="preserve">В учебный план включены курсы по выбору обучающихся, предлагаемые образовательным учреждением в соответствии со спецификой и возможностями в соответствии со спецификой выбранного профиля. </w:t>
      </w:r>
    </w:p>
    <w:p w:rsidR="002E7DA9" w:rsidRDefault="002E7DA9" w:rsidP="002E7DA9">
      <w:pPr>
        <w:pStyle w:val="Default"/>
        <w:jc w:val="both"/>
      </w:pPr>
      <w:r w:rsidRPr="00CA7B3C">
        <w:rPr>
          <w:b/>
          <w:bCs/>
        </w:rPr>
        <w:t xml:space="preserve">Курсы по выбору </w:t>
      </w:r>
      <w:r>
        <w:t xml:space="preserve">в 11 классе   </w:t>
      </w:r>
      <w:r w:rsidRPr="00CA7B3C">
        <w:t>направлены на усиление</w:t>
      </w:r>
      <w:r>
        <w:t xml:space="preserve"> отдельных предметных областей и представляют учащимся возможность подготовки к ГИА. </w:t>
      </w:r>
      <w:r w:rsidRPr="00CA7B3C">
        <w:t xml:space="preserve"> </w:t>
      </w:r>
    </w:p>
    <w:p w:rsidR="002E7DA9" w:rsidRPr="00CA7B3C" w:rsidRDefault="002E7DA9" w:rsidP="002E7DA9">
      <w:pPr>
        <w:pStyle w:val="Default"/>
        <w:jc w:val="both"/>
      </w:pPr>
      <w:r w:rsidRPr="00CA7B3C">
        <w:t xml:space="preserve">По итогам изучения курсов по выбору ставится оценка «зачет». </w:t>
      </w:r>
    </w:p>
    <w:p w:rsidR="002E7DA9" w:rsidRPr="00CA7B3C" w:rsidRDefault="002E7DA9" w:rsidP="002E7DA9">
      <w:pPr>
        <w:pStyle w:val="Default"/>
        <w:jc w:val="both"/>
      </w:pPr>
      <w:r w:rsidRPr="00CA7B3C">
        <w:t xml:space="preserve">Система организации учебного года: по полугодиям. </w:t>
      </w:r>
    </w:p>
    <w:p w:rsidR="002E7DA9" w:rsidRPr="00CA7B3C" w:rsidRDefault="002E7DA9" w:rsidP="002E7DA9">
      <w:pPr>
        <w:pStyle w:val="Default"/>
        <w:jc w:val="both"/>
      </w:pPr>
      <w:r w:rsidRPr="00CA7B3C">
        <w:rPr>
          <w:b/>
          <w:bCs/>
        </w:rPr>
        <w:t xml:space="preserve">Промежуточная аттестация </w:t>
      </w:r>
      <w:r w:rsidRPr="00CA7B3C">
        <w:t>проводится на основании Положения о текущем контроле успеваемости и промежуточной аттестации. Формами промежуточн</w:t>
      </w:r>
      <w:r>
        <w:t xml:space="preserve">ой аттестации </w:t>
      </w:r>
      <w:proofErr w:type="gramStart"/>
      <w:r>
        <w:t xml:space="preserve">учащихся </w:t>
      </w:r>
      <w:r w:rsidRPr="00CA7B3C">
        <w:t xml:space="preserve"> являются</w:t>
      </w:r>
      <w:proofErr w:type="gramEnd"/>
      <w:r w:rsidRPr="00CA7B3C">
        <w:t xml:space="preserve"> полугодовая промежуточная аттестация, которая проводится по каждому учебному предмету, курсу по итогам полугодия, и годовая промежуточная аттестация, которая проводится по каждому учебному предмету, курсу по итогам учебного года в последние два дня полугодия, учебного года. Реализация учебного плана </w:t>
      </w:r>
      <w:r>
        <w:t>школы в 2022-</w:t>
      </w:r>
      <w:proofErr w:type="gramStart"/>
      <w:r>
        <w:t xml:space="preserve">2023 </w:t>
      </w:r>
      <w:r w:rsidRPr="00CA7B3C">
        <w:t xml:space="preserve"> учебном</w:t>
      </w:r>
      <w:proofErr w:type="gramEnd"/>
      <w:r w:rsidRPr="00CA7B3C">
        <w:t xml:space="preserve"> году полностью обеспечена кадровыми ресурсами, программно-методическими комплектами в соответствии с уровнем обучении </w:t>
      </w:r>
    </w:p>
    <w:p w:rsidR="002E7DA9" w:rsidRPr="002E7DA9" w:rsidRDefault="002E7DA9" w:rsidP="002E7DA9">
      <w:pPr>
        <w:pStyle w:val="Default"/>
        <w:jc w:val="both"/>
      </w:pPr>
      <w:r w:rsidRPr="002E7DA9">
        <w:rPr>
          <w:bCs/>
        </w:rPr>
        <w:t>УЧЕБНЫЙ ПЛАН школы</w:t>
      </w:r>
      <w:r w:rsidRPr="002E7DA9">
        <w:t xml:space="preserve"> составлен в соответствии с ФГОС среднего общего образования.</w:t>
      </w:r>
    </w:p>
    <w:p w:rsidR="002E7DA9" w:rsidRDefault="002E7DA9" w:rsidP="00C615E2">
      <w:pPr>
        <w:pStyle w:val="2"/>
        <w:widowControl w:val="0"/>
        <w:suppressAutoHyphens/>
        <w:spacing w:before="0" w:line="240" w:lineRule="auto"/>
        <w:jc w:val="center"/>
        <w:rPr>
          <w:rFonts w:ascii="Times New Roman" w:eastAsia="@Arial Unicode MS" w:hAnsi="Times New Roman"/>
          <w:color w:val="auto"/>
          <w:sz w:val="24"/>
          <w:szCs w:val="24"/>
        </w:rPr>
      </w:pPr>
    </w:p>
    <w:p w:rsidR="002E7DA9" w:rsidRDefault="002E7DA9" w:rsidP="00C615E2">
      <w:pPr>
        <w:pStyle w:val="2"/>
        <w:widowControl w:val="0"/>
        <w:suppressAutoHyphens/>
        <w:spacing w:before="0" w:line="240" w:lineRule="auto"/>
        <w:jc w:val="center"/>
        <w:rPr>
          <w:rFonts w:ascii="Times New Roman" w:eastAsia="@Arial Unicode MS" w:hAnsi="Times New Roman"/>
          <w:color w:val="auto"/>
          <w:sz w:val="24"/>
          <w:szCs w:val="24"/>
        </w:rPr>
      </w:pPr>
    </w:p>
    <w:p w:rsidR="002E7DA9" w:rsidRDefault="002E7DA9" w:rsidP="00C615E2">
      <w:pPr>
        <w:pStyle w:val="2"/>
        <w:widowControl w:val="0"/>
        <w:suppressAutoHyphens/>
        <w:spacing w:before="0" w:line="240" w:lineRule="auto"/>
        <w:jc w:val="center"/>
        <w:rPr>
          <w:rFonts w:ascii="Times New Roman" w:eastAsia="@Arial Unicode MS" w:hAnsi="Times New Roman"/>
          <w:color w:val="auto"/>
          <w:sz w:val="24"/>
          <w:szCs w:val="24"/>
        </w:rPr>
      </w:pPr>
    </w:p>
    <w:p w:rsidR="005049B4" w:rsidRDefault="005049B4" w:rsidP="00C615E2">
      <w:pPr>
        <w:pStyle w:val="2"/>
        <w:widowControl w:val="0"/>
        <w:suppressAutoHyphens/>
        <w:spacing w:before="0" w:line="240" w:lineRule="auto"/>
        <w:jc w:val="center"/>
        <w:rPr>
          <w:rFonts w:ascii="Times New Roman" w:eastAsia="@Arial Unicode MS" w:hAnsi="Times New Roman"/>
          <w:color w:val="auto"/>
          <w:sz w:val="24"/>
          <w:szCs w:val="24"/>
        </w:rPr>
      </w:pPr>
      <w:r w:rsidRPr="005049B4">
        <w:rPr>
          <w:rFonts w:ascii="Times New Roman" w:eastAsia="@Arial Unicode MS" w:hAnsi="Times New Roman"/>
          <w:color w:val="auto"/>
          <w:sz w:val="24"/>
          <w:szCs w:val="24"/>
        </w:rPr>
        <w:t>Учебный план</w:t>
      </w:r>
      <w:r w:rsidR="0072097B">
        <w:rPr>
          <w:rFonts w:ascii="Times New Roman" w:eastAsia="@Arial Unicode MS" w:hAnsi="Times New Roman"/>
          <w:color w:val="auto"/>
          <w:sz w:val="24"/>
          <w:szCs w:val="24"/>
        </w:rPr>
        <w:t xml:space="preserve"> / недельный </w:t>
      </w:r>
      <w:r w:rsidR="00882C72">
        <w:rPr>
          <w:rFonts w:ascii="Times New Roman" w:eastAsia="@Arial Unicode MS" w:hAnsi="Times New Roman"/>
          <w:color w:val="auto"/>
          <w:sz w:val="24"/>
          <w:szCs w:val="24"/>
        </w:rPr>
        <w:t>/</w:t>
      </w:r>
      <w:r w:rsidRPr="005049B4">
        <w:rPr>
          <w:rFonts w:ascii="Times New Roman" w:eastAsia="@Arial Unicode MS" w:hAnsi="Times New Roman"/>
          <w:color w:val="auto"/>
          <w:sz w:val="24"/>
          <w:szCs w:val="24"/>
        </w:rPr>
        <w:t xml:space="preserve"> среднего общего образования</w:t>
      </w:r>
      <w:bookmarkEnd w:id="0"/>
      <w:r w:rsidR="00882C72">
        <w:rPr>
          <w:rFonts w:ascii="Times New Roman" w:eastAsia="@Arial Unicode MS" w:hAnsi="Times New Roman"/>
          <w:color w:val="auto"/>
          <w:sz w:val="24"/>
          <w:szCs w:val="24"/>
        </w:rPr>
        <w:t>.</w:t>
      </w:r>
    </w:p>
    <w:p w:rsidR="008E47CC" w:rsidRPr="00882C72" w:rsidRDefault="00882C72" w:rsidP="00882C72">
      <w:pPr>
        <w:jc w:val="center"/>
        <w:rPr>
          <w:rFonts w:ascii="Times New Roman" w:hAnsi="Times New Roman"/>
          <w:b/>
        </w:rPr>
      </w:pPr>
      <w:r w:rsidRPr="00882C72">
        <w:rPr>
          <w:rFonts w:ascii="Times New Roman" w:hAnsi="Times New Roman"/>
          <w:b/>
        </w:rPr>
        <w:t>Универсальный профиль</w:t>
      </w:r>
      <w:r>
        <w:rPr>
          <w:rFonts w:ascii="Times New Roman" w:hAnsi="Times New Roman"/>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5347"/>
        <w:gridCol w:w="946"/>
        <w:gridCol w:w="661"/>
        <w:gridCol w:w="946"/>
        <w:gridCol w:w="617"/>
      </w:tblGrid>
      <w:tr w:rsidR="00691B3F" w:rsidRPr="00D52640" w:rsidTr="00064DE1">
        <w:trPr>
          <w:trHeight w:val="670"/>
          <w:jc w:val="center"/>
        </w:trPr>
        <w:tc>
          <w:tcPr>
            <w:tcW w:w="1982" w:type="dxa"/>
            <w:vMerge w:val="restart"/>
            <w:tcBorders>
              <w:top w:val="single" w:sz="4" w:space="0" w:color="auto"/>
              <w:left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r w:rsidRPr="00C615E2">
              <w:rPr>
                <w:rFonts w:ascii="Times New Roman" w:hAnsi="Times New Roman"/>
                <w:b/>
                <w:sz w:val="20"/>
                <w:szCs w:val="20"/>
              </w:rPr>
              <w:lastRenderedPageBreak/>
              <w:t xml:space="preserve">Предметные области </w:t>
            </w:r>
          </w:p>
        </w:tc>
        <w:tc>
          <w:tcPr>
            <w:tcW w:w="5347" w:type="dxa"/>
            <w:vMerge w:val="restart"/>
            <w:tcBorders>
              <w:top w:val="single" w:sz="4" w:space="0" w:color="auto"/>
              <w:left w:val="single" w:sz="4" w:space="0" w:color="auto"/>
              <w:bottom w:val="single" w:sz="4" w:space="0" w:color="auto"/>
              <w:right w:val="single" w:sz="4" w:space="0" w:color="auto"/>
            </w:tcBorders>
            <w:hideMark/>
          </w:tcPr>
          <w:p w:rsidR="00691B3F" w:rsidRPr="00C615E2" w:rsidRDefault="00691B3F" w:rsidP="00C615E2">
            <w:pPr>
              <w:spacing w:line="240" w:lineRule="auto"/>
              <w:jc w:val="center"/>
              <w:rPr>
                <w:rFonts w:ascii="Times New Roman" w:hAnsi="Times New Roman"/>
                <w:b/>
                <w:sz w:val="20"/>
                <w:szCs w:val="20"/>
              </w:rPr>
            </w:pPr>
            <w:r w:rsidRPr="00C615E2">
              <w:rPr>
                <w:rFonts w:ascii="Times New Roman" w:hAnsi="Times New Roman"/>
                <w:b/>
                <w:sz w:val="20"/>
                <w:szCs w:val="20"/>
              </w:rPr>
              <w:t>Учебные предметы</w:t>
            </w:r>
          </w:p>
        </w:tc>
        <w:tc>
          <w:tcPr>
            <w:tcW w:w="3170" w:type="dxa"/>
            <w:gridSpan w:val="4"/>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r w:rsidRPr="00C615E2">
              <w:rPr>
                <w:rFonts w:ascii="Times New Roman" w:hAnsi="Times New Roman"/>
                <w:b/>
                <w:sz w:val="20"/>
                <w:szCs w:val="20"/>
              </w:rPr>
              <w:t>Количество часов в неделю</w:t>
            </w:r>
          </w:p>
        </w:tc>
      </w:tr>
      <w:tr w:rsidR="00691B3F" w:rsidRPr="00D52640" w:rsidTr="00064DE1">
        <w:trPr>
          <w:trHeight w:val="315"/>
          <w:jc w:val="center"/>
        </w:trPr>
        <w:tc>
          <w:tcPr>
            <w:tcW w:w="1982" w:type="dxa"/>
            <w:vMerge/>
            <w:tcBorders>
              <w:left w:val="single" w:sz="4" w:space="0" w:color="auto"/>
              <w:bottom w:val="single" w:sz="4" w:space="0" w:color="auto"/>
              <w:right w:val="single" w:sz="4" w:space="0" w:color="auto"/>
            </w:tcBorders>
          </w:tcPr>
          <w:p w:rsidR="00691B3F" w:rsidRPr="00C615E2" w:rsidRDefault="00691B3F" w:rsidP="00C615E2">
            <w:pPr>
              <w:spacing w:after="0" w:line="240" w:lineRule="auto"/>
              <w:rPr>
                <w:rFonts w:ascii="Times New Roman" w:hAnsi="Times New Roman"/>
                <w:b/>
                <w:sz w:val="20"/>
                <w:szCs w:val="20"/>
              </w:rPr>
            </w:pPr>
          </w:p>
        </w:tc>
        <w:tc>
          <w:tcPr>
            <w:tcW w:w="5347" w:type="dxa"/>
            <w:vMerge/>
            <w:tcBorders>
              <w:top w:val="single" w:sz="4" w:space="0" w:color="auto"/>
              <w:left w:val="single" w:sz="4" w:space="0" w:color="auto"/>
              <w:bottom w:val="single" w:sz="4" w:space="0" w:color="auto"/>
              <w:right w:val="single" w:sz="4" w:space="0" w:color="auto"/>
            </w:tcBorders>
            <w:vAlign w:val="center"/>
            <w:hideMark/>
          </w:tcPr>
          <w:p w:rsidR="00691B3F" w:rsidRPr="00C615E2" w:rsidRDefault="00691B3F" w:rsidP="00C615E2">
            <w:pPr>
              <w:spacing w:after="0" w:line="240" w:lineRule="auto"/>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r w:rsidRPr="00C615E2">
              <w:rPr>
                <w:rFonts w:ascii="Times New Roman" w:hAnsi="Times New Roman"/>
                <w:b/>
                <w:sz w:val="20"/>
                <w:szCs w:val="20"/>
              </w:rPr>
              <w:t>уровень</w:t>
            </w:r>
          </w:p>
        </w:tc>
        <w:tc>
          <w:tcPr>
            <w:tcW w:w="661" w:type="dxa"/>
            <w:tcBorders>
              <w:top w:val="single" w:sz="4" w:space="0" w:color="auto"/>
              <w:left w:val="single" w:sz="4" w:space="0" w:color="auto"/>
              <w:bottom w:val="single" w:sz="4" w:space="0" w:color="auto"/>
              <w:right w:val="single" w:sz="4" w:space="0" w:color="auto"/>
            </w:tcBorders>
            <w:hideMark/>
          </w:tcPr>
          <w:p w:rsidR="00691B3F" w:rsidRPr="00C615E2" w:rsidRDefault="00691B3F" w:rsidP="00C615E2">
            <w:pPr>
              <w:spacing w:line="240" w:lineRule="auto"/>
              <w:jc w:val="center"/>
              <w:rPr>
                <w:rFonts w:ascii="Times New Roman" w:hAnsi="Times New Roman"/>
                <w:b/>
                <w:sz w:val="20"/>
                <w:szCs w:val="20"/>
              </w:rPr>
            </w:pPr>
            <w:r w:rsidRPr="00C615E2">
              <w:rPr>
                <w:rFonts w:ascii="Times New Roman" w:hAnsi="Times New Roman"/>
                <w:b/>
                <w:sz w:val="20"/>
                <w:szCs w:val="20"/>
              </w:rPr>
              <w:t>10</w:t>
            </w: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r w:rsidRPr="00C615E2">
              <w:rPr>
                <w:rFonts w:ascii="Times New Roman" w:hAnsi="Times New Roman"/>
                <w:b/>
                <w:sz w:val="20"/>
                <w:szCs w:val="20"/>
              </w:rPr>
              <w:t>уровень</w:t>
            </w:r>
          </w:p>
        </w:tc>
        <w:tc>
          <w:tcPr>
            <w:tcW w:w="617"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r w:rsidRPr="00C615E2">
              <w:rPr>
                <w:rFonts w:ascii="Times New Roman" w:hAnsi="Times New Roman"/>
                <w:b/>
                <w:sz w:val="20"/>
                <w:szCs w:val="20"/>
              </w:rPr>
              <w:t>11</w:t>
            </w:r>
          </w:p>
        </w:tc>
      </w:tr>
      <w:tr w:rsidR="00064DE1" w:rsidRPr="00D52640" w:rsidTr="00E971FD">
        <w:trPr>
          <w:trHeight w:val="225"/>
          <w:jc w:val="center"/>
        </w:trPr>
        <w:tc>
          <w:tcPr>
            <w:tcW w:w="10499" w:type="dxa"/>
            <w:gridSpan w:val="6"/>
            <w:tcBorders>
              <w:top w:val="single" w:sz="4" w:space="0" w:color="auto"/>
              <w:left w:val="single" w:sz="4" w:space="0" w:color="auto"/>
              <w:right w:val="single" w:sz="4" w:space="0" w:color="auto"/>
            </w:tcBorders>
          </w:tcPr>
          <w:p w:rsidR="00064DE1" w:rsidRPr="00C615E2" w:rsidRDefault="00064DE1" w:rsidP="00C615E2">
            <w:pPr>
              <w:spacing w:line="240" w:lineRule="auto"/>
              <w:jc w:val="center"/>
              <w:rPr>
                <w:rFonts w:ascii="Times New Roman" w:hAnsi="Times New Roman"/>
                <w:b/>
                <w:sz w:val="20"/>
                <w:szCs w:val="20"/>
              </w:rPr>
            </w:pPr>
            <w:r>
              <w:rPr>
                <w:rFonts w:ascii="Times New Roman" w:hAnsi="Times New Roman"/>
                <w:b/>
                <w:sz w:val="20"/>
                <w:szCs w:val="20"/>
              </w:rPr>
              <w:t>Обязательная часть</w:t>
            </w:r>
          </w:p>
        </w:tc>
      </w:tr>
      <w:tr w:rsidR="00691B3F" w:rsidRPr="00D52640" w:rsidTr="005E17FC">
        <w:trPr>
          <w:jc w:val="center"/>
        </w:trPr>
        <w:tc>
          <w:tcPr>
            <w:tcW w:w="1982" w:type="dxa"/>
            <w:vMerge w:val="restart"/>
            <w:tcBorders>
              <w:top w:val="single" w:sz="4" w:space="0" w:color="auto"/>
              <w:left w:val="single" w:sz="4" w:space="0" w:color="auto"/>
              <w:right w:val="single" w:sz="4" w:space="0" w:color="auto"/>
            </w:tcBorders>
          </w:tcPr>
          <w:p w:rsidR="00691B3F" w:rsidRPr="00C615E2" w:rsidRDefault="00691B3F" w:rsidP="00C615E2">
            <w:pPr>
              <w:spacing w:line="240" w:lineRule="auto"/>
              <w:rPr>
                <w:rFonts w:ascii="Times New Roman" w:hAnsi="Times New Roman"/>
                <w:b/>
                <w:sz w:val="20"/>
                <w:szCs w:val="20"/>
              </w:rPr>
            </w:pPr>
            <w:r w:rsidRPr="00C615E2">
              <w:rPr>
                <w:rFonts w:ascii="Times New Roman" w:hAnsi="Times New Roman"/>
                <w:b/>
                <w:sz w:val="20"/>
                <w:szCs w:val="20"/>
              </w:rPr>
              <w:t>Русский язык и литература</w:t>
            </w:r>
          </w:p>
        </w:tc>
        <w:tc>
          <w:tcPr>
            <w:tcW w:w="5347" w:type="dxa"/>
            <w:tcBorders>
              <w:top w:val="single" w:sz="4" w:space="0" w:color="auto"/>
              <w:left w:val="single" w:sz="4" w:space="0" w:color="auto"/>
              <w:bottom w:val="single" w:sz="4" w:space="0" w:color="auto"/>
              <w:right w:val="single" w:sz="4" w:space="0" w:color="auto"/>
            </w:tcBorders>
            <w:hideMark/>
          </w:tcPr>
          <w:p w:rsidR="00691B3F" w:rsidRPr="00C615E2" w:rsidRDefault="00691B3F" w:rsidP="00C615E2">
            <w:pPr>
              <w:spacing w:line="240" w:lineRule="auto"/>
              <w:rPr>
                <w:rFonts w:ascii="Times New Roman" w:hAnsi="Times New Roman"/>
                <w:b/>
                <w:sz w:val="20"/>
                <w:szCs w:val="20"/>
              </w:rPr>
            </w:pPr>
            <w:r w:rsidRPr="00C615E2">
              <w:rPr>
                <w:rFonts w:ascii="Times New Roman" w:hAnsi="Times New Roman"/>
                <w:b/>
                <w:sz w:val="20"/>
                <w:szCs w:val="20"/>
              </w:rPr>
              <w:t>Русский язык</w:t>
            </w: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r>
              <w:rPr>
                <w:rFonts w:ascii="Times New Roman" w:hAnsi="Times New Roman"/>
                <w:b/>
                <w:sz w:val="20"/>
                <w:szCs w:val="20"/>
              </w:rPr>
              <w:t>Б</w:t>
            </w:r>
          </w:p>
        </w:tc>
        <w:tc>
          <w:tcPr>
            <w:tcW w:w="617"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r w:rsidRPr="00C615E2">
              <w:rPr>
                <w:rFonts w:ascii="Times New Roman" w:hAnsi="Times New Roman"/>
                <w:b/>
                <w:sz w:val="20"/>
                <w:szCs w:val="20"/>
              </w:rPr>
              <w:t>1</w:t>
            </w:r>
          </w:p>
        </w:tc>
      </w:tr>
      <w:tr w:rsidR="00691B3F" w:rsidRPr="00D52640" w:rsidTr="005E17FC">
        <w:trPr>
          <w:trHeight w:val="269"/>
          <w:jc w:val="center"/>
        </w:trPr>
        <w:tc>
          <w:tcPr>
            <w:tcW w:w="1982" w:type="dxa"/>
            <w:vMerge/>
            <w:tcBorders>
              <w:left w:val="single" w:sz="4" w:space="0" w:color="auto"/>
              <w:bottom w:val="single" w:sz="4" w:space="0" w:color="auto"/>
              <w:right w:val="single" w:sz="4" w:space="0" w:color="auto"/>
            </w:tcBorders>
          </w:tcPr>
          <w:p w:rsidR="00691B3F" w:rsidRPr="00C615E2" w:rsidRDefault="00691B3F" w:rsidP="00691B3F">
            <w:pPr>
              <w:spacing w:line="240" w:lineRule="auto"/>
              <w:rPr>
                <w:rFonts w:ascii="Times New Roman" w:hAnsi="Times New Roman"/>
                <w:b/>
                <w:sz w:val="20"/>
                <w:szCs w:val="20"/>
              </w:rPr>
            </w:pPr>
          </w:p>
        </w:tc>
        <w:tc>
          <w:tcPr>
            <w:tcW w:w="5347" w:type="dxa"/>
            <w:tcBorders>
              <w:top w:val="single" w:sz="4" w:space="0" w:color="auto"/>
              <w:left w:val="single" w:sz="4" w:space="0" w:color="auto"/>
              <w:bottom w:val="single" w:sz="4" w:space="0" w:color="auto"/>
              <w:right w:val="single" w:sz="4" w:space="0" w:color="auto"/>
            </w:tcBorders>
            <w:hideMark/>
          </w:tcPr>
          <w:p w:rsidR="00691B3F" w:rsidRPr="00C615E2" w:rsidRDefault="00691B3F" w:rsidP="00691B3F">
            <w:pPr>
              <w:spacing w:line="240" w:lineRule="auto"/>
              <w:rPr>
                <w:rFonts w:ascii="Times New Roman" w:hAnsi="Times New Roman"/>
                <w:b/>
                <w:sz w:val="20"/>
                <w:szCs w:val="20"/>
              </w:rPr>
            </w:pPr>
            <w:r w:rsidRPr="00C615E2">
              <w:rPr>
                <w:rFonts w:ascii="Times New Roman" w:hAnsi="Times New Roman"/>
                <w:b/>
                <w:sz w:val="20"/>
                <w:szCs w:val="20"/>
              </w:rPr>
              <w:t>Литература</w:t>
            </w: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Default="00691B3F" w:rsidP="00691B3F">
            <w:pPr>
              <w:jc w:val="center"/>
            </w:pPr>
            <w:r w:rsidRPr="00D13AFC">
              <w:rPr>
                <w:rFonts w:ascii="Times New Roman" w:hAnsi="Times New Roman"/>
                <w:b/>
                <w:sz w:val="20"/>
                <w:szCs w:val="20"/>
              </w:rPr>
              <w:t>Б</w:t>
            </w:r>
          </w:p>
        </w:tc>
        <w:tc>
          <w:tcPr>
            <w:tcW w:w="617"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b/>
                <w:sz w:val="20"/>
                <w:szCs w:val="20"/>
              </w:rPr>
            </w:pPr>
            <w:r w:rsidRPr="00C615E2">
              <w:rPr>
                <w:rFonts w:ascii="Times New Roman" w:hAnsi="Times New Roman"/>
                <w:b/>
                <w:sz w:val="20"/>
                <w:szCs w:val="20"/>
              </w:rPr>
              <w:t>3</w:t>
            </w:r>
          </w:p>
        </w:tc>
      </w:tr>
      <w:tr w:rsidR="00691B3F" w:rsidRPr="00D52640" w:rsidTr="005E17FC">
        <w:trPr>
          <w:jc w:val="center"/>
        </w:trPr>
        <w:tc>
          <w:tcPr>
            <w:tcW w:w="1982" w:type="dxa"/>
            <w:vMerge w:val="restart"/>
            <w:tcBorders>
              <w:top w:val="single" w:sz="4" w:space="0" w:color="auto"/>
              <w:left w:val="single" w:sz="4" w:space="0" w:color="auto"/>
              <w:right w:val="single" w:sz="4" w:space="0" w:color="auto"/>
            </w:tcBorders>
          </w:tcPr>
          <w:p w:rsidR="00691B3F" w:rsidRPr="00C615E2" w:rsidRDefault="00691B3F" w:rsidP="00691B3F">
            <w:pPr>
              <w:spacing w:line="240" w:lineRule="auto"/>
              <w:rPr>
                <w:rFonts w:ascii="Times New Roman" w:hAnsi="Times New Roman"/>
                <w:b/>
                <w:sz w:val="20"/>
                <w:szCs w:val="20"/>
              </w:rPr>
            </w:pPr>
            <w:r w:rsidRPr="00C615E2">
              <w:rPr>
                <w:rFonts w:ascii="Times New Roman" w:hAnsi="Times New Roman"/>
                <w:b/>
                <w:sz w:val="20"/>
                <w:szCs w:val="20"/>
              </w:rPr>
              <w:t>Родной язык и родная литература</w:t>
            </w:r>
          </w:p>
        </w:tc>
        <w:tc>
          <w:tcPr>
            <w:tcW w:w="5347" w:type="dxa"/>
            <w:tcBorders>
              <w:top w:val="single" w:sz="4" w:space="0" w:color="auto"/>
              <w:left w:val="single" w:sz="4" w:space="0" w:color="auto"/>
              <w:bottom w:val="single" w:sz="4" w:space="0" w:color="auto"/>
              <w:right w:val="single" w:sz="4" w:space="0" w:color="auto"/>
            </w:tcBorders>
            <w:hideMark/>
          </w:tcPr>
          <w:p w:rsidR="00691B3F" w:rsidRPr="00C615E2" w:rsidRDefault="00691B3F" w:rsidP="00691B3F">
            <w:pPr>
              <w:spacing w:line="240" w:lineRule="auto"/>
              <w:rPr>
                <w:rFonts w:ascii="Times New Roman" w:hAnsi="Times New Roman"/>
                <w:b/>
                <w:sz w:val="20"/>
                <w:szCs w:val="20"/>
              </w:rPr>
            </w:pPr>
            <w:r w:rsidRPr="00C615E2">
              <w:rPr>
                <w:rFonts w:ascii="Times New Roman" w:hAnsi="Times New Roman"/>
                <w:b/>
                <w:sz w:val="20"/>
                <w:szCs w:val="20"/>
              </w:rPr>
              <w:t>Родной язык / русский /</w:t>
            </w: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Default="00691B3F" w:rsidP="00691B3F">
            <w:pPr>
              <w:jc w:val="center"/>
            </w:pPr>
            <w:r w:rsidRPr="00D13AFC">
              <w:rPr>
                <w:rFonts w:ascii="Times New Roman" w:hAnsi="Times New Roman"/>
                <w:b/>
                <w:sz w:val="20"/>
                <w:szCs w:val="20"/>
              </w:rPr>
              <w:t>Б</w:t>
            </w:r>
          </w:p>
        </w:tc>
        <w:tc>
          <w:tcPr>
            <w:tcW w:w="617"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b/>
                <w:sz w:val="20"/>
                <w:szCs w:val="20"/>
              </w:rPr>
            </w:pPr>
            <w:r w:rsidRPr="00C615E2">
              <w:rPr>
                <w:rFonts w:ascii="Times New Roman" w:hAnsi="Times New Roman"/>
                <w:b/>
                <w:sz w:val="20"/>
                <w:szCs w:val="20"/>
              </w:rPr>
              <w:t>1</w:t>
            </w:r>
          </w:p>
        </w:tc>
      </w:tr>
      <w:tr w:rsidR="00691B3F" w:rsidRPr="00D52640" w:rsidTr="005E17FC">
        <w:trPr>
          <w:jc w:val="center"/>
        </w:trPr>
        <w:tc>
          <w:tcPr>
            <w:tcW w:w="1982" w:type="dxa"/>
            <w:vMerge/>
            <w:tcBorders>
              <w:left w:val="single" w:sz="4" w:space="0" w:color="auto"/>
              <w:bottom w:val="single" w:sz="4" w:space="0" w:color="auto"/>
              <w:right w:val="single" w:sz="4" w:space="0" w:color="auto"/>
            </w:tcBorders>
          </w:tcPr>
          <w:p w:rsidR="00691B3F" w:rsidRPr="00C615E2" w:rsidRDefault="00691B3F" w:rsidP="00C615E2">
            <w:pPr>
              <w:spacing w:line="240" w:lineRule="auto"/>
              <w:rPr>
                <w:rFonts w:ascii="Times New Roman" w:hAnsi="Times New Roman"/>
                <w:b/>
                <w:sz w:val="20"/>
                <w:szCs w:val="20"/>
              </w:rPr>
            </w:pPr>
          </w:p>
        </w:tc>
        <w:tc>
          <w:tcPr>
            <w:tcW w:w="5347" w:type="dxa"/>
            <w:tcBorders>
              <w:top w:val="single" w:sz="4" w:space="0" w:color="auto"/>
              <w:left w:val="single" w:sz="4" w:space="0" w:color="auto"/>
              <w:bottom w:val="single" w:sz="4" w:space="0" w:color="auto"/>
              <w:right w:val="single" w:sz="4" w:space="0" w:color="auto"/>
            </w:tcBorders>
            <w:hideMark/>
          </w:tcPr>
          <w:p w:rsidR="00691B3F" w:rsidRPr="00C615E2" w:rsidRDefault="00691B3F" w:rsidP="00C615E2">
            <w:pPr>
              <w:spacing w:line="240" w:lineRule="auto"/>
              <w:rPr>
                <w:rFonts w:ascii="Times New Roman" w:hAnsi="Times New Roman"/>
                <w:b/>
                <w:sz w:val="20"/>
                <w:szCs w:val="20"/>
              </w:rPr>
            </w:pPr>
            <w:r w:rsidRPr="00C615E2">
              <w:rPr>
                <w:rFonts w:ascii="Times New Roman" w:hAnsi="Times New Roman"/>
                <w:b/>
                <w:sz w:val="20"/>
                <w:szCs w:val="20"/>
              </w:rPr>
              <w:t>Родная литература</w:t>
            </w: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Default="00691B3F" w:rsidP="00C615E2">
            <w:pPr>
              <w:spacing w:line="240" w:lineRule="auto"/>
              <w:jc w:val="center"/>
              <w:rPr>
                <w:rFonts w:ascii="Times New Roman" w:hAnsi="Times New Roman"/>
                <w:b/>
                <w:sz w:val="20"/>
                <w:szCs w:val="20"/>
              </w:rPr>
            </w:pPr>
          </w:p>
        </w:tc>
        <w:tc>
          <w:tcPr>
            <w:tcW w:w="617"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r>
              <w:rPr>
                <w:rFonts w:ascii="Times New Roman" w:hAnsi="Times New Roman"/>
                <w:b/>
                <w:sz w:val="20"/>
                <w:szCs w:val="20"/>
              </w:rPr>
              <w:t>-</w:t>
            </w:r>
          </w:p>
        </w:tc>
      </w:tr>
      <w:tr w:rsidR="00691B3F" w:rsidRPr="00D52640" w:rsidTr="005E17FC">
        <w:trPr>
          <w:jc w:val="center"/>
        </w:trPr>
        <w:tc>
          <w:tcPr>
            <w:tcW w:w="1982" w:type="dxa"/>
            <w:vMerge w:val="restart"/>
            <w:tcBorders>
              <w:left w:val="single" w:sz="4" w:space="0" w:color="auto"/>
              <w:right w:val="single" w:sz="4" w:space="0" w:color="auto"/>
            </w:tcBorders>
          </w:tcPr>
          <w:p w:rsidR="00691B3F" w:rsidRPr="00C615E2" w:rsidRDefault="00691B3F" w:rsidP="00C615E2">
            <w:pPr>
              <w:spacing w:line="240" w:lineRule="auto"/>
              <w:rPr>
                <w:rFonts w:ascii="Times New Roman" w:hAnsi="Times New Roman"/>
                <w:b/>
                <w:sz w:val="20"/>
                <w:szCs w:val="20"/>
              </w:rPr>
            </w:pPr>
            <w:r w:rsidRPr="00C615E2">
              <w:rPr>
                <w:rFonts w:ascii="Times New Roman" w:hAnsi="Times New Roman"/>
                <w:b/>
                <w:sz w:val="20"/>
                <w:szCs w:val="20"/>
              </w:rPr>
              <w:t>Иностранные  языки</w:t>
            </w:r>
          </w:p>
        </w:tc>
        <w:tc>
          <w:tcPr>
            <w:tcW w:w="5347" w:type="dxa"/>
            <w:tcBorders>
              <w:top w:val="single" w:sz="4" w:space="0" w:color="auto"/>
              <w:left w:val="single" w:sz="4" w:space="0" w:color="auto"/>
              <w:bottom w:val="single" w:sz="4" w:space="0" w:color="auto"/>
              <w:right w:val="single" w:sz="4" w:space="0" w:color="auto"/>
            </w:tcBorders>
            <w:hideMark/>
          </w:tcPr>
          <w:p w:rsidR="00691B3F" w:rsidRPr="00C615E2" w:rsidRDefault="00691B3F" w:rsidP="00C615E2">
            <w:pPr>
              <w:spacing w:line="240" w:lineRule="auto"/>
              <w:rPr>
                <w:rFonts w:ascii="Times New Roman" w:hAnsi="Times New Roman"/>
                <w:b/>
                <w:sz w:val="20"/>
                <w:szCs w:val="20"/>
              </w:rPr>
            </w:pPr>
            <w:r w:rsidRPr="00C615E2">
              <w:rPr>
                <w:rFonts w:ascii="Times New Roman" w:hAnsi="Times New Roman"/>
                <w:b/>
                <w:sz w:val="20"/>
                <w:szCs w:val="20"/>
              </w:rPr>
              <w:t>Иностранный язык</w:t>
            </w:r>
            <w:r>
              <w:rPr>
                <w:rFonts w:ascii="Times New Roman" w:hAnsi="Times New Roman"/>
                <w:b/>
                <w:sz w:val="20"/>
                <w:szCs w:val="20"/>
              </w:rPr>
              <w:t xml:space="preserve"> / английский язык /</w:t>
            </w: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r>
              <w:rPr>
                <w:rFonts w:ascii="Times New Roman" w:hAnsi="Times New Roman"/>
                <w:b/>
                <w:sz w:val="20"/>
                <w:szCs w:val="20"/>
              </w:rPr>
              <w:t>Б</w:t>
            </w:r>
          </w:p>
        </w:tc>
        <w:tc>
          <w:tcPr>
            <w:tcW w:w="617"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r w:rsidRPr="00C615E2">
              <w:rPr>
                <w:rFonts w:ascii="Times New Roman" w:hAnsi="Times New Roman"/>
                <w:b/>
                <w:sz w:val="20"/>
                <w:szCs w:val="20"/>
              </w:rPr>
              <w:t>3</w:t>
            </w:r>
          </w:p>
        </w:tc>
      </w:tr>
      <w:tr w:rsidR="00691B3F" w:rsidRPr="00D52640" w:rsidTr="005E17FC">
        <w:trPr>
          <w:jc w:val="center"/>
        </w:trPr>
        <w:tc>
          <w:tcPr>
            <w:tcW w:w="1982" w:type="dxa"/>
            <w:vMerge/>
            <w:tcBorders>
              <w:left w:val="single" w:sz="4" w:space="0" w:color="auto"/>
              <w:bottom w:val="single" w:sz="4" w:space="0" w:color="auto"/>
              <w:right w:val="single" w:sz="4" w:space="0" w:color="auto"/>
            </w:tcBorders>
          </w:tcPr>
          <w:p w:rsidR="00691B3F" w:rsidRPr="00C615E2" w:rsidRDefault="00691B3F" w:rsidP="00C615E2">
            <w:pPr>
              <w:spacing w:line="240" w:lineRule="auto"/>
              <w:rPr>
                <w:rFonts w:ascii="Times New Roman" w:hAnsi="Times New Roman"/>
                <w:b/>
                <w:sz w:val="20"/>
                <w:szCs w:val="20"/>
              </w:rPr>
            </w:pPr>
          </w:p>
        </w:tc>
        <w:tc>
          <w:tcPr>
            <w:tcW w:w="5347" w:type="dxa"/>
            <w:tcBorders>
              <w:top w:val="single" w:sz="4" w:space="0" w:color="auto"/>
              <w:left w:val="single" w:sz="4" w:space="0" w:color="auto"/>
              <w:bottom w:val="single" w:sz="4" w:space="0" w:color="auto"/>
              <w:right w:val="single" w:sz="4" w:space="0" w:color="auto"/>
            </w:tcBorders>
            <w:hideMark/>
          </w:tcPr>
          <w:p w:rsidR="00691B3F" w:rsidRPr="00C615E2" w:rsidRDefault="00691B3F" w:rsidP="00C615E2">
            <w:pPr>
              <w:spacing w:line="240" w:lineRule="auto"/>
              <w:rPr>
                <w:rFonts w:ascii="Times New Roman" w:hAnsi="Times New Roman"/>
                <w:b/>
                <w:sz w:val="20"/>
                <w:szCs w:val="20"/>
              </w:rPr>
            </w:pPr>
            <w:r w:rsidRPr="00C615E2">
              <w:rPr>
                <w:rFonts w:ascii="Times New Roman" w:hAnsi="Times New Roman"/>
                <w:b/>
                <w:sz w:val="20"/>
                <w:szCs w:val="20"/>
              </w:rPr>
              <w:t>Второй иностранный язык</w:t>
            </w: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p>
        </w:tc>
        <w:tc>
          <w:tcPr>
            <w:tcW w:w="617"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r w:rsidRPr="00C615E2">
              <w:rPr>
                <w:rFonts w:ascii="Times New Roman" w:hAnsi="Times New Roman"/>
                <w:b/>
                <w:sz w:val="20"/>
                <w:szCs w:val="20"/>
              </w:rPr>
              <w:t>-</w:t>
            </w:r>
          </w:p>
        </w:tc>
      </w:tr>
      <w:tr w:rsidR="00691B3F" w:rsidRPr="00D52640" w:rsidTr="005E17FC">
        <w:trPr>
          <w:jc w:val="center"/>
        </w:trPr>
        <w:tc>
          <w:tcPr>
            <w:tcW w:w="1982" w:type="dxa"/>
            <w:vMerge w:val="restart"/>
            <w:tcBorders>
              <w:left w:val="single" w:sz="4" w:space="0" w:color="auto"/>
              <w:right w:val="single" w:sz="4" w:space="0" w:color="auto"/>
            </w:tcBorders>
          </w:tcPr>
          <w:p w:rsidR="00691B3F" w:rsidRPr="00C615E2" w:rsidRDefault="00691B3F" w:rsidP="00691B3F">
            <w:pPr>
              <w:spacing w:line="240" w:lineRule="auto"/>
              <w:rPr>
                <w:rFonts w:ascii="Times New Roman" w:hAnsi="Times New Roman"/>
                <w:b/>
                <w:sz w:val="20"/>
                <w:szCs w:val="20"/>
              </w:rPr>
            </w:pPr>
            <w:r w:rsidRPr="00C615E2">
              <w:rPr>
                <w:rFonts w:ascii="Times New Roman" w:hAnsi="Times New Roman"/>
                <w:b/>
                <w:sz w:val="20"/>
                <w:szCs w:val="20"/>
              </w:rPr>
              <w:t>Общественные науки</w:t>
            </w:r>
          </w:p>
        </w:tc>
        <w:tc>
          <w:tcPr>
            <w:tcW w:w="5347" w:type="dxa"/>
            <w:tcBorders>
              <w:top w:val="single" w:sz="4" w:space="0" w:color="auto"/>
              <w:left w:val="single" w:sz="4" w:space="0" w:color="auto"/>
              <w:bottom w:val="single" w:sz="4" w:space="0" w:color="auto"/>
              <w:right w:val="single" w:sz="4" w:space="0" w:color="auto"/>
            </w:tcBorders>
            <w:hideMark/>
          </w:tcPr>
          <w:p w:rsidR="00691B3F" w:rsidRPr="00C615E2" w:rsidRDefault="00691B3F" w:rsidP="00691B3F">
            <w:pPr>
              <w:spacing w:line="240" w:lineRule="auto"/>
              <w:rPr>
                <w:rFonts w:ascii="Times New Roman" w:hAnsi="Times New Roman"/>
                <w:b/>
                <w:sz w:val="20"/>
                <w:szCs w:val="20"/>
              </w:rPr>
            </w:pPr>
            <w:r w:rsidRPr="00C615E2">
              <w:rPr>
                <w:rFonts w:ascii="Times New Roman" w:hAnsi="Times New Roman"/>
                <w:b/>
                <w:sz w:val="20"/>
                <w:szCs w:val="20"/>
              </w:rPr>
              <w:t>История</w:t>
            </w:r>
            <w:r>
              <w:rPr>
                <w:rFonts w:ascii="Times New Roman" w:hAnsi="Times New Roman"/>
                <w:b/>
                <w:sz w:val="20"/>
                <w:szCs w:val="20"/>
              </w:rPr>
              <w:t xml:space="preserve"> России. Всеобщая история.</w:t>
            </w: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Default="00691B3F" w:rsidP="00691B3F">
            <w:pPr>
              <w:jc w:val="center"/>
            </w:pPr>
            <w:r w:rsidRPr="00AD0170">
              <w:rPr>
                <w:rFonts w:ascii="Times New Roman" w:hAnsi="Times New Roman"/>
                <w:b/>
                <w:sz w:val="20"/>
                <w:szCs w:val="20"/>
              </w:rPr>
              <w:t>Б</w:t>
            </w:r>
          </w:p>
        </w:tc>
        <w:tc>
          <w:tcPr>
            <w:tcW w:w="617"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b/>
                <w:sz w:val="20"/>
                <w:szCs w:val="20"/>
              </w:rPr>
            </w:pPr>
            <w:r w:rsidRPr="00C615E2">
              <w:rPr>
                <w:rFonts w:ascii="Times New Roman" w:hAnsi="Times New Roman"/>
                <w:b/>
                <w:sz w:val="20"/>
                <w:szCs w:val="20"/>
              </w:rPr>
              <w:t>2</w:t>
            </w:r>
          </w:p>
        </w:tc>
      </w:tr>
      <w:tr w:rsidR="00691B3F" w:rsidRPr="00D52640" w:rsidTr="005E17FC">
        <w:trPr>
          <w:jc w:val="center"/>
        </w:trPr>
        <w:tc>
          <w:tcPr>
            <w:tcW w:w="1982" w:type="dxa"/>
            <w:vMerge/>
            <w:tcBorders>
              <w:left w:val="single" w:sz="4" w:space="0" w:color="auto"/>
              <w:right w:val="single" w:sz="4" w:space="0" w:color="auto"/>
            </w:tcBorders>
          </w:tcPr>
          <w:p w:rsidR="00691B3F" w:rsidRPr="00C615E2" w:rsidRDefault="00691B3F" w:rsidP="00691B3F">
            <w:pPr>
              <w:spacing w:line="240" w:lineRule="auto"/>
              <w:rPr>
                <w:rFonts w:ascii="Times New Roman" w:hAnsi="Times New Roman"/>
                <w:b/>
                <w:sz w:val="20"/>
                <w:szCs w:val="20"/>
              </w:rPr>
            </w:pPr>
          </w:p>
        </w:tc>
        <w:tc>
          <w:tcPr>
            <w:tcW w:w="5347" w:type="dxa"/>
            <w:tcBorders>
              <w:top w:val="single" w:sz="4" w:space="0" w:color="auto"/>
              <w:left w:val="single" w:sz="4" w:space="0" w:color="auto"/>
              <w:bottom w:val="single" w:sz="4" w:space="0" w:color="auto"/>
              <w:right w:val="single" w:sz="4" w:space="0" w:color="auto"/>
            </w:tcBorders>
            <w:hideMark/>
          </w:tcPr>
          <w:p w:rsidR="00691B3F" w:rsidRPr="00C615E2" w:rsidRDefault="00691B3F" w:rsidP="00691B3F">
            <w:pPr>
              <w:spacing w:line="240" w:lineRule="auto"/>
              <w:rPr>
                <w:rFonts w:ascii="Times New Roman" w:hAnsi="Times New Roman"/>
                <w:b/>
                <w:sz w:val="20"/>
                <w:szCs w:val="20"/>
              </w:rPr>
            </w:pPr>
            <w:r w:rsidRPr="00C615E2">
              <w:rPr>
                <w:rFonts w:ascii="Times New Roman" w:hAnsi="Times New Roman"/>
                <w:b/>
                <w:sz w:val="20"/>
                <w:szCs w:val="20"/>
              </w:rPr>
              <w:t>Обществознание    ( включая экономику и право)</w:t>
            </w: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Default="00691B3F" w:rsidP="00691B3F">
            <w:pPr>
              <w:jc w:val="center"/>
            </w:pPr>
            <w:r w:rsidRPr="00AD0170">
              <w:rPr>
                <w:rFonts w:ascii="Times New Roman" w:hAnsi="Times New Roman"/>
                <w:b/>
                <w:sz w:val="20"/>
                <w:szCs w:val="20"/>
              </w:rPr>
              <w:t>Б</w:t>
            </w:r>
          </w:p>
        </w:tc>
        <w:tc>
          <w:tcPr>
            <w:tcW w:w="617"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b/>
                <w:sz w:val="20"/>
                <w:szCs w:val="20"/>
              </w:rPr>
            </w:pPr>
            <w:r w:rsidRPr="00C615E2">
              <w:rPr>
                <w:rFonts w:ascii="Times New Roman" w:hAnsi="Times New Roman"/>
                <w:b/>
                <w:sz w:val="20"/>
                <w:szCs w:val="20"/>
              </w:rPr>
              <w:t>3</w:t>
            </w:r>
          </w:p>
        </w:tc>
      </w:tr>
      <w:tr w:rsidR="00691B3F" w:rsidRPr="00D52640" w:rsidTr="005E17FC">
        <w:trPr>
          <w:jc w:val="center"/>
        </w:trPr>
        <w:tc>
          <w:tcPr>
            <w:tcW w:w="1982" w:type="dxa"/>
            <w:vMerge/>
            <w:tcBorders>
              <w:left w:val="single" w:sz="4" w:space="0" w:color="auto"/>
              <w:bottom w:val="single" w:sz="4" w:space="0" w:color="auto"/>
              <w:right w:val="single" w:sz="4" w:space="0" w:color="auto"/>
            </w:tcBorders>
          </w:tcPr>
          <w:p w:rsidR="00691B3F" w:rsidRPr="00C615E2" w:rsidRDefault="00691B3F" w:rsidP="00691B3F">
            <w:pPr>
              <w:spacing w:line="240" w:lineRule="auto"/>
              <w:rPr>
                <w:rFonts w:ascii="Times New Roman" w:hAnsi="Times New Roman"/>
                <w:b/>
                <w:sz w:val="20"/>
                <w:szCs w:val="20"/>
              </w:rPr>
            </w:pPr>
          </w:p>
        </w:tc>
        <w:tc>
          <w:tcPr>
            <w:tcW w:w="5347" w:type="dxa"/>
            <w:tcBorders>
              <w:top w:val="single" w:sz="4" w:space="0" w:color="auto"/>
              <w:left w:val="single" w:sz="4" w:space="0" w:color="auto"/>
              <w:bottom w:val="single" w:sz="4" w:space="0" w:color="auto"/>
              <w:right w:val="single" w:sz="4" w:space="0" w:color="auto"/>
            </w:tcBorders>
            <w:hideMark/>
          </w:tcPr>
          <w:p w:rsidR="00691B3F" w:rsidRPr="00C615E2" w:rsidRDefault="00691B3F" w:rsidP="00691B3F">
            <w:pPr>
              <w:spacing w:line="240" w:lineRule="auto"/>
              <w:rPr>
                <w:rFonts w:ascii="Times New Roman" w:hAnsi="Times New Roman"/>
                <w:b/>
                <w:sz w:val="20"/>
                <w:szCs w:val="20"/>
              </w:rPr>
            </w:pPr>
            <w:r w:rsidRPr="00C615E2">
              <w:rPr>
                <w:rFonts w:ascii="Times New Roman" w:hAnsi="Times New Roman"/>
                <w:b/>
                <w:sz w:val="20"/>
                <w:szCs w:val="20"/>
              </w:rPr>
              <w:t xml:space="preserve">География </w:t>
            </w: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Default="00691B3F" w:rsidP="00691B3F">
            <w:pPr>
              <w:jc w:val="center"/>
            </w:pPr>
            <w:r w:rsidRPr="00AD0170">
              <w:rPr>
                <w:rFonts w:ascii="Times New Roman" w:hAnsi="Times New Roman"/>
                <w:b/>
                <w:sz w:val="20"/>
                <w:szCs w:val="20"/>
              </w:rPr>
              <w:t>Б</w:t>
            </w:r>
          </w:p>
        </w:tc>
        <w:tc>
          <w:tcPr>
            <w:tcW w:w="617" w:type="dxa"/>
            <w:tcBorders>
              <w:top w:val="single" w:sz="4" w:space="0" w:color="auto"/>
              <w:left w:val="single" w:sz="4" w:space="0" w:color="auto"/>
              <w:bottom w:val="single" w:sz="4" w:space="0" w:color="auto"/>
              <w:right w:val="single" w:sz="4" w:space="0" w:color="auto"/>
            </w:tcBorders>
          </w:tcPr>
          <w:p w:rsidR="00691B3F" w:rsidRPr="00C615E2" w:rsidRDefault="00A04509" w:rsidP="00691B3F">
            <w:pPr>
              <w:spacing w:line="240" w:lineRule="auto"/>
              <w:jc w:val="center"/>
              <w:rPr>
                <w:rFonts w:ascii="Times New Roman" w:hAnsi="Times New Roman"/>
                <w:b/>
                <w:sz w:val="20"/>
                <w:szCs w:val="20"/>
              </w:rPr>
            </w:pPr>
            <w:r>
              <w:rPr>
                <w:rFonts w:ascii="Times New Roman" w:hAnsi="Times New Roman"/>
                <w:b/>
                <w:sz w:val="20"/>
                <w:szCs w:val="20"/>
              </w:rPr>
              <w:t>-</w:t>
            </w:r>
          </w:p>
        </w:tc>
      </w:tr>
      <w:tr w:rsidR="00691B3F" w:rsidRPr="00D52640" w:rsidTr="005E17FC">
        <w:trPr>
          <w:jc w:val="center"/>
        </w:trPr>
        <w:tc>
          <w:tcPr>
            <w:tcW w:w="1982" w:type="dxa"/>
            <w:vMerge w:val="restart"/>
            <w:tcBorders>
              <w:top w:val="single" w:sz="4" w:space="0" w:color="auto"/>
              <w:left w:val="single" w:sz="4" w:space="0" w:color="auto"/>
              <w:right w:val="single" w:sz="4" w:space="0" w:color="auto"/>
            </w:tcBorders>
          </w:tcPr>
          <w:p w:rsidR="00691B3F" w:rsidRPr="00C615E2" w:rsidRDefault="00691B3F" w:rsidP="00C615E2">
            <w:pPr>
              <w:spacing w:line="240" w:lineRule="auto"/>
              <w:rPr>
                <w:rFonts w:ascii="Times New Roman" w:hAnsi="Times New Roman"/>
                <w:b/>
                <w:sz w:val="20"/>
                <w:szCs w:val="20"/>
              </w:rPr>
            </w:pPr>
            <w:r w:rsidRPr="00C615E2">
              <w:rPr>
                <w:rFonts w:ascii="Times New Roman" w:hAnsi="Times New Roman"/>
                <w:b/>
                <w:sz w:val="20"/>
                <w:szCs w:val="20"/>
              </w:rPr>
              <w:t>Математика и информатика</w:t>
            </w:r>
          </w:p>
        </w:tc>
        <w:tc>
          <w:tcPr>
            <w:tcW w:w="5347" w:type="dxa"/>
            <w:tcBorders>
              <w:top w:val="single" w:sz="4" w:space="0" w:color="auto"/>
              <w:left w:val="single" w:sz="4" w:space="0" w:color="auto"/>
              <w:bottom w:val="single" w:sz="4" w:space="0" w:color="auto"/>
              <w:right w:val="single" w:sz="4" w:space="0" w:color="auto"/>
            </w:tcBorders>
            <w:hideMark/>
          </w:tcPr>
          <w:p w:rsidR="00691B3F" w:rsidRPr="00C615E2" w:rsidRDefault="00691B3F" w:rsidP="00C615E2">
            <w:pPr>
              <w:spacing w:line="240" w:lineRule="auto"/>
              <w:rPr>
                <w:rFonts w:ascii="Times New Roman" w:hAnsi="Times New Roman"/>
                <w:b/>
                <w:sz w:val="20"/>
                <w:szCs w:val="20"/>
              </w:rPr>
            </w:pPr>
            <w:r w:rsidRPr="00C615E2">
              <w:rPr>
                <w:rFonts w:ascii="Times New Roman" w:hAnsi="Times New Roman"/>
                <w:b/>
                <w:sz w:val="20"/>
                <w:szCs w:val="20"/>
              </w:rPr>
              <w:t>Математика: алгебра и начала  математического анализа, геометрия</w:t>
            </w:r>
          </w:p>
        </w:tc>
        <w:tc>
          <w:tcPr>
            <w:tcW w:w="946" w:type="dxa"/>
            <w:tcBorders>
              <w:top w:val="single" w:sz="4" w:space="0" w:color="auto"/>
              <w:left w:val="single" w:sz="4" w:space="0" w:color="auto"/>
              <w:bottom w:val="single" w:sz="4" w:space="0" w:color="auto"/>
              <w:right w:val="single" w:sz="4" w:space="0" w:color="auto"/>
            </w:tcBorders>
          </w:tcPr>
          <w:p w:rsidR="00691B3F" w:rsidRPr="00691B3F" w:rsidRDefault="00691B3F" w:rsidP="00C615E2">
            <w:pPr>
              <w:spacing w:line="240" w:lineRule="auto"/>
              <w:jc w:val="center"/>
              <w:rPr>
                <w:rFonts w:ascii="Times New Roman" w:hAnsi="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691B3F" w:rsidRDefault="00691B3F" w:rsidP="00C615E2">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Pr="00691B3F" w:rsidRDefault="00691B3F" w:rsidP="00C615E2">
            <w:pPr>
              <w:spacing w:line="240" w:lineRule="auto"/>
              <w:jc w:val="center"/>
              <w:rPr>
                <w:rFonts w:ascii="Times New Roman" w:hAnsi="Times New Roman"/>
                <w:b/>
                <w:sz w:val="20"/>
                <w:szCs w:val="20"/>
              </w:rPr>
            </w:pPr>
            <w:r w:rsidRPr="00691B3F">
              <w:rPr>
                <w:rFonts w:ascii="Times New Roman" w:hAnsi="Times New Roman"/>
                <w:b/>
                <w:sz w:val="20"/>
                <w:szCs w:val="20"/>
              </w:rPr>
              <w:t>У</w:t>
            </w:r>
          </w:p>
        </w:tc>
        <w:tc>
          <w:tcPr>
            <w:tcW w:w="617" w:type="dxa"/>
            <w:tcBorders>
              <w:top w:val="single" w:sz="4" w:space="0" w:color="auto"/>
              <w:left w:val="single" w:sz="4" w:space="0" w:color="auto"/>
              <w:bottom w:val="single" w:sz="4" w:space="0" w:color="auto"/>
              <w:right w:val="single" w:sz="4" w:space="0" w:color="auto"/>
            </w:tcBorders>
          </w:tcPr>
          <w:p w:rsidR="00691B3F" w:rsidRPr="00691B3F" w:rsidRDefault="00691B3F" w:rsidP="00C615E2">
            <w:pPr>
              <w:spacing w:line="240" w:lineRule="auto"/>
              <w:jc w:val="center"/>
              <w:rPr>
                <w:rFonts w:ascii="Times New Roman" w:hAnsi="Times New Roman"/>
                <w:b/>
                <w:sz w:val="20"/>
                <w:szCs w:val="20"/>
              </w:rPr>
            </w:pPr>
            <w:r w:rsidRPr="00691B3F">
              <w:rPr>
                <w:rFonts w:ascii="Times New Roman" w:hAnsi="Times New Roman"/>
                <w:b/>
                <w:sz w:val="20"/>
                <w:szCs w:val="20"/>
              </w:rPr>
              <w:t>6</w:t>
            </w:r>
          </w:p>
        </w:tc>
      </w:tr>
      <w:tr w:rsidR="00691B3F" w:rsidRPr="00D52640" w:rsidTr="005E17FC">
        <w:trPr>
          <w:jc w:val="center"/>
        </w:trPr>
        <w:tc>
          <w:tcPr>
            <w:tcW w:w="1982" w:type="dxa"/>
            <w:vMerge/>
            <w:tcBorders>
              <w:left w:val="single" w:sz="4" w:space="0" w:color="auto"/>
              <w:bottom w:val="single" w:sz="4" w:space="0" w:color="auto"/>
              <w:right w:val="single" w:sz="4" w:space="0" w:color="auto"/>
            </w:tcBorders>
          </w:tcPr>
          <w:p w:rsidR="00691B3F" w:rsidRPr="00C615E2" w:rsidRDefault="00691B3F" w:rsidP="00C615E2">
            <w:pPr>
              <w:spacing w:line="240" w:lineRule="auto"/>
              <w:rPr>
                <w:rFonts w:ascii="Times New Roman" w:hAnsi="Times New Roman"/>
                <w:b/>
                <w:sz w:val="20"/>
                <w:szCs w:val="20"/>
              </w:rPr>
            </w:pPr>
          </w:p>
        </w:tc>
        <w:tc>
          <w:tcPr>
            <w:tcW w:w="5347" w:type="dxa"/>
            <w:tcBorders>
              <w:top w:val="single" w:sz="4" w:space="0" w:color="auto"/>
              <w:left w:val="single" w:sz="4" w:space="0" w:color="auto"/>
              <w:bottom w:val="single" w:sz="4" w:space="0" w:color="auto"/>
              <w:right w:val="single" w:sz="4" w:space="0" w:color="auto"/>
            </w:tcBorders>
            <w:hideMark/>
          </w:tcPr>
          <w:p w:rsidR="00691B3F" w:rsidRPr="00C615E2" w:rsidRDefault="00691B3F" w:rsidP="00C615E2">
            <w:pPr>
              <w:spacing w:line="240" w:lineRule="auto"/>
              <w:rPr>
                <w:rFonts w:ascii="Times New Roman" w:hAnsi="Times New Roman"/>
                <w:b/>
                <w:sz w:val="20"/>
                <w:szCs w:val="20"/>
              </w:rPr>
            </w:pPr>
            <w:r w:rsidRPr="00C615E2">
              <w:rPr>
                <w:rFonts w:ascii="Times New Roman" w:hAnsi="Times New Roman"/>
                <w:b/>
                <w:sz w:val="20"/>
                <w:szCs w:val="20"/>
              </w:rPr>
              <w:t>Информатика и ИКТ</w:t>
            </w: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r>
              <w:rPr>
                <w:rFonts w:ascii="Times New Roman" w:hAnsi="Times New Roman"/>
                <w:b/>
                <w:sz w:val="20"/>
                <w:szCs w:val="20"/>
              </w:rPr>
              <w:t>Б</w:t>
            </w:r>
          </w:p>
        </w:tc>
        <w:tc>
          <w:tcPr>
            <w:tcW w:w="617"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r w:rsidRPr="00C615E2">
              <w:rPr>
                <w:rFonts w:ascii="Times New Roman" w:hAnsi="Times New Roman"/>
                <w:b/>
                <w:sz w:val="20"/>
                <w:szCs w:val="20"/>
              </w:rPr>
              <w:t>1</w:t>
            </w:r>
          </w:p>
        </w:tc>
      </w:tr>
      <w:tr w:rsidR="00691B3F" w:rsidRPr="00D52640" w:rsidTr="005E17FC">
        <w:trPr>
          <w:jc w:val="center"/>
        </w:trPr>
        <w:tc>
          <w:tcPr>
            <w:tcW w:w="1982" w:type="dxa"/>
            <w:vMerge w:val="restart"/>
            <w:tcBorders>
              <w:top w:val="single" w:sz="4" w:space="0" w:color="auto"/>
              <w:left w:val="single" w:sz="4" w:space="0" w:color="auto"/>
              <w:right w:val="single" w:sz="4" w:space="0" w:color="auto"/>
            </w:tcBorders>
          </w:tcPr>
          <w:p w:rsidR="00691B3F" w:rsidRPr="00C615E2" w:rsidRDefault="00691B3F" w:rsidP="00C615E2">
            <w:pPr>
              <w:spacing w:line="240" w:lineRule="auto"/>
              <w:rPr>
                <w:rFonts w:ascii="Times New Roman" w:hAnsi="Times New Roman"/>
                <w:b/>
                <w:sz w:val="20"/>
                <w:szCs w:val="20"/>
              </w:rPr>
            </w:pPr>
            <w:r w:rsidRPr="00C615E2">
              <w:rPr>
                <w:rFonts w:ascii="Times New Roman" w:hAnsi="Times New Roman"/>
                <w:b/>
                <w:sz w:val="20"/>
                <w:szCs w:val="20"/>
              </w:rPr>
              <w:t>Естественные науки</w:t>
            </w:r>
          </w:p>
        </w:tc>
        <w:tc>
          <w:tcPr>
            <w:tcW w:w="5347" w:type="dxa"/>
            <w:tcBorders>
              <w:top w:val="single" w:sz="4" w:space="0" w:color="auto"/>
              <w:left w:val="single" w:sz="4" w:space="0" w:color="auto"/>
              <w:bottom w:val="single" w:sz="4" w:space="0" w:color="auto"/>
              <w:right w:val="single" w:sz="4" w:space="0" w:color="auto"/>
            </w:tcBorders>
            <w:hideMark/>
          </w:tcPr>
          <w:p w:rsidR="00691B3F" w:rsidRPr="00C615E2" w:rsidRDefault="00691B3F" w:rsidP="00C615E2">
            <w:pPr>
              <w:spacing w:line="240" w:lineRule="auto"/>
              <w:rPr>
                <w:rFonts w:ascii="Times New Roman" w:hAnsi="Times New Roman"/>
                <w:b/>
                <w:sz w:val="20"/>
                <w:szCs w:val="20"/>
              </w:rPr>
            </w:pPr>
            <w:r w:rsidRPr="00C615E2">
              <w:rPr>
                <w:rFonts w:ascii="Times New Roman" w:hAnsi="Times New Roman"/>
                <w:b/>
                <w:sz w:val="20"/>
                <w:szCs w:val="20"/>
              </w:rPr>
              <w:t xml:space="preserve">Физика </w:t>
            </w: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Default="006A5148" w:rsidP="00C615E2">
            <w:pPr>
              <w:spacing w:line="240" w:lineRule="auto"/>
              <w:jc w:val="center"/>
              <w:rPr>
                <w:rFonts w:ascii="Times New Roman" w:hAnsi="Times New Roman"/>
                <w:b/>
                <w:sz w:val="20"/>
                <w:szCs w:val="20"/>
              </w:rPr>
            </w:pPr>
            <w:r>
              <w:rPr>
                <w:rFonts w:ascii="Times New Roman" w:hAnsi="Times New Roman"/>
                <w:b/>
                <w:sz w:val="20"/>
                <w:szCs w:val="20"/>
              </w:rPr>
              <w:t>Б</w:t>
            </w:r>
          </w:p>
        </w:tc>
        <w:tc>
          <w:tcPr>
            <w:tcW w:w="617" w:type="dxa"/>
            <w:tcBorders>
              <w:top w:val="single" w:sz="4" w:space="0" w:color="auto"/>
              <w:left w:val="single" w:sz="4" w:space="0" w:color="auto"/>
              <w:bottom w:val="single" w:sz="4" w:space="0" w:color="auto"/>
              <w:right w:val="single" w:sz="4" w:space="0" w:color="auto"/>
            </w:tcBorders>
          </w:tcPr>
          <w:p w:rsidR="00691B3F" w:rsidRPr="00C615E2" w:rsidRDefault="007707E6" w:rsidP="00C615E2">
            <w:pPr>
              <w:spacing w:line="240" w:lineRule="auto"/>
              <w:jc w:val="center"/>
              <w:rPr>
                <w:rFonts w:ascii="Times New Roman" w:hAnsi="Times New Roman"/>
                <w:b/>
                <w:sz w:val="20"/>
                <w:szCs w:val="20"/>
              </w:rPr>
            </w:pPr>
            <w:r>
              <w:rPr>
                <w:rFonts w:ascii="Times New Roman" w:hAnsi="Times New Roman"/>
                <w:b/>
                <w:sz w:val="20"/>
                <w:szCs w:val="20"/>
              </w:rPr>
              <w:t>2</w:t>
            </w:r>
          </w:p>
        </w:tc>
      </w:tr>
      <w:tr w:rsidR="00691B3F" w:rsidRPr="00D52640" w:rsidTr="005E17FC">
        <w:trPr>
          <w:jc w:val="center"/>
        </w:trPr>
        <w:tc>
          <w:tcPr>
            <w:tcW w:w="1982" w:type="dxa"/>
            <w:vMerge/>
            <w:tcBorders>
              <w:left w:val="single" w:sz="4" w:space="0" w:color="auto"/>
              <w:right w:val="single" w:sz="4" w:space="0" w:color="auto"/>
            </w:tcBorders>
          </w:tcPr>
          <w:p w:rsidR="00691B3F" w:rsidRPr="00C615E2" w:rsidRDefault="00691B3F" w:rsidP="00691B3F">
            <w:pPr>
              <w:spacing w:line="240" w:lineRule="auto"/>
              <w:rPr>
                <w:rFonts w:ascii="Times New Roman" w:hAnsi="Times New Roman"/>
                <w:b/>
                <w:sz w:val="20"/>
                <w:szCs w:val="20"/>
              </w:rPr>
            </w:pPr>
          </w:p>
        </w:tc>
        <w:tc>
          <w:tcPr>
            <w:tcW w:w="5347" w:type="dxa"/>
            <w:tcBorders>
              <w:top w:val="single" w:sz="4" w:space="0" w:color="auto"/>
              <w:left w:val="single" w:sz="4" w:space="0" w:color="auto"/>
              <w:bottom w:val="single" w:sz="4" w:space="0" w:color="auto"/>
              <w:right w:val="single" w:sz="4" w:space="0" w:color="auto"/>
            </w:tcBorders>
            <w:hideMark/>
          </w:tcPr>
          <w:p w:rsidR="00691B3F" w:rsidRPr="00C615E2" w:rsidRDefault="00691B3F" w:rsidP="00691B3F">
            <w:pPr>
              <w:spacing w:line="240" w:lineRule="auto"/>
              <w:rPr>
                <w:rFonts w:ascii="Times New Roman" w:hAnsi="Times New Roman"/>
                <w:b/>
                <w:sz w:val="20"/>
                <w:szCs w:val="20"/>
              </w:rPr>
            </w:pPr>
            <w:r w:rsidRPr="00C615E2">
              <w:rPr>
                <w:rFonts w:ascii="Times New Roman" w:hAnsi="Times New Roman"/>
                <w:b/>
                <w:sz w:val="20"/>
                <w:szCs w:val="20"/>
              </w:rPr>
              <w:t>Биология</w:t>
            </w: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Default="00691B3F" w:rsidP="00691B3F">
            <w:pPr>
              <w:jc w:val="center"/>
            </w:pPr>
            <w:r w:rsidRPr="00BD5D69">
              <w:rPr>
                <w:rFonts w:ascii="Times New Roman" w:hAnsi="Times New Roman"/>
                <w:b/>
                <w:sz w:val="20"/>
                <w:szCs w:val="20"/>
              </w:rPr>
              <w:t>Б</w:t>
            </w:r>
          </w:p>
        </w:tc>
        <w:tc>
          <w:tcPr>
            <w:tcW w:w="617"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b/>
                <w:sz w:val="20"/>
                <w:szCs w:val="20"/>
              </w:rPr>
            </w:pPr>
            <w:r w:rsidRPr="00C615E2">
              <w:rPr>
                <w:rFonts w:ascii="Times New Roman" w:hAnsi="Times New Roman"/>
                <w:b/>
                <w:sz w:val="20"/>
                <w:szCs w:val="20"/>
              </w:rPr>
              <w:t>1</w:t>
            </w:r>
          </w:p>
        </w:tc>
      </w:tr>
      <w:tr w:rsidR="00691B3F" w:rsidRPr="00D52640" w:rsidTr="005E17FC">
        <w:trPr>
          <w:trHeight w:val="381"/>
          <w:jc w:val="center"/>
        </w:trPr>
        <w:tc>
          <w:tcPr>
            <w:tcW w:w="1982" w:type="dxa"/>
            <w:vMerge/>
            <w:tcBorders>
              <w:left w:val="single" w:sz="4" w:space="0" w:color="auto"/>
              <w:right w:val="single" w:sz="4" w:space="0" w:color="auto"/>
            </w:tcBorders>
          </w:tcPr>
          <w:p w:rsidR="00691B3F" w:rsidRPr="00C615E2" w:rsidRDefault="00691B3F" w:rsidP="00691B3F">
            <w:pPr>
              <w:spacing w:line="240" w:lineRule="auto"/>
              <w:rPr>
                <w:rFonts w:ascii="Times New Roman" w:hAnsi="Times New Roman"/>
                <w:b/>
                <w:sz w:val="20"/>
                <w:szCs w:val="20"/>
              </w:rPr>
            </w:pPr>
          </w:p>
        </w:tc>
        <w:tc>
          <w:tcPr>
            <w:tcW w:w="5347" w:type="dxa"/>
            <w:tcBorders>
              <w:top w:val="single" w:sz="4" w:space="0" w:color="auto"/>
              <w:left w:val="single" w:sz="4" w:space="0" w:color="auto"/>
              <w:bottom w:val="single" w:sz="4" w:space="0" w:color="auto"/>
              <w:right w:val="single" w:sz="4" w:space="0" w:color="auto"/>
            </w:tcBorders>
            <w:hideMark/>
          </w:tcPr>
          <w:p w:rsidR="00691B3F" w:rsidRPr="00C615E2" w:rsidRDefault="00691B3F" w:rsidP="00691B3F">
            <w:pPr>
              <w:spacing w:line="240" w:lineRule="auto"/>
              <w:rPr>
                <w:rFonts w:ascii="Times New Roman" w:hAnsi="Times New Roman"/>
                <w:b/>
                <w:sz w:val="20"/>
                <w:szCs w:val="20"/>
              </w:rPr>
            </w:pPr>
            <w:r w:rsidRPr="00C615E2">
              <w:rPr>
                <w:rFonts w:ascii="Times New Roman" w:hAnsi="Times New Roman"/>
                <w:b/>
                <w:sz w:val="20"/>
                <w:szCs w:val="20"/>
              </w:rPr>
              <w:t>Химия</w:t>
            </w:r>
          </w:p>
        </w:tc>
        <w:tc>
          <w:tcPr>
            <w:tcW w:w="946" w:type="dxa"/>
            <w:tcBorders>
              <w:top w:val="single" w:sz="4" w:space="0" w:color="auto"/>
              <w:left w:val="single" w:sz="4" w:space="0" w:color="auto"/>
              <w:bottom w:val="single" w:sz="4" w:space="0" w:color="auto"/>
              <w:right w:val="single" w:sz="4" w:space="0" w:color="auto"/>
            </w:tcBorders>
          </w:tcPr>
          <w:p w:rsidR="00691B3F" w:rsidRPr="00691B3F" w:rsidRDefault="00691B3F" w:rsidP="00691B3F">
            <w:pPr>
              <w:spacing w:line="240" w:lineRule="auto"/>
              <w:jc w:val="center"/>
              <w:rPr>
                <w:rFonts w:ascii="Times New Roman" w:hAnsi="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691B3F" w:rsidRDefault="00691B3F" w:rsidP="00691B3F">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Pr="00691B3F" w:rsidRDefault="00691B3F" w:rsidP="00691B3F">
            <w:pPr>
              <w:jc w:val="center"/>
            </w:pPr>
            <w:r w:rsidRPr="00691B3F">
              <w:rPr>
                <w:rFonts w:ascii="Times New Roman" w:hAnsi="Times New Roman"/>
                <w:b/>
                <w:sz w:val="20"/>
                <w:szCs w:val="20"/>
              </w:rPr>
              <w:t>Б</w:t>
            </w:r>
          </w:p>
        </w:tc>
        <w:tc>
          <w:tcPr>
            <w:tcW w:w="617" w:type="dxa"/>
            <w:tcBorders>
              <w:top w:val="single" w:sz="4" w:space="0" w:color="auto"/>
              <w:left w:val="single" w:sz="4" w:space="0" w:color="auto"/>
              <w:bottom w:val="single" w:sz="4" w:space="0" w:color="auto"/>
              <w:right w:val="single" w:sz="4" w:space="0" w:color="auto"/>
            </w:tcBorders>
          </w:tcPr>
          <w:p w:rsidR="00691B3F" w:rsidRPr="00691B3F" w:rsidRDefault="00691B3F" w:rsidP="00691B3F">
            <w:pPr>
              <w:spacing w:line="240" w:lineRule="auto"/>
              <w:jc w:val="center"/>
              <w:rPr>
                <w:rFonts w:ascii="Times New Roman" w:hAnsi="Times New Roman"/>
                <w:b/>
                <w:sz w:val="20"/>
                <w:szCs w:val="20"/>
              </w:rPr>
            </w:pPr>
            <w:r w:rsidRPr="00691B3F">
              <w:rPr>
                <w:rFonts w:ascii="Times New Roman" w:hAnsi="Times New Roman"/>
                <w:b/>
                <w:sz w:val="20"/>
                <w:szCs w:val="20"/>
              </w:rPr>
              <w:t>2</w:t>
            </w:r>
          </w:p>
        </w:tc>
      </w:tr>
      <w:tr w:rsidR="00691B3F" w:rsidRPr="00D52640" w:rsidTr="005E17FC">
        <w:trPr>
          <w:jc w:val="center"/>
        </w:trPr>
        <w:tc>
          <w:tcPr>
            <w:tcW w:w="1982" w:type="dxa"/>
            <w:vMerge/>
            <w:tcBorders>
              <w:left w:val="single" w:sz="4" w:space="0" w:color="auto"/>
              <w:bottom w:val="single" w:sz="4" w:space="0" w:color="auto"/>
              <w:right w:val="single" w:sz="4" w:space="0" w:color="auto"/>
            </w:tcBorders>
          </w:tcPr>
          <w:p w:rsidR="00691B3F" w:rsidRPr="00C615E2" w:rsidRDefault="00691B3F" w:rsidP="00C615E2">
            <w:pPr>
              <w:spacing w:line="240" w:lineRule="auto"/>
              <w:rPr>
                <w:rFonts w:ascii="Times New Roman" w:hAnsi="Times New Roman"/>
                <w:b/>
                <w:sz w:val="20"/>
                <w:szCs w:val="20"/>
              </w:rPr>
            </w:pPr>
          </w:p>
        </w:tc>
        <w:tc>
          <w:tcPr>
            <w:tcW w:w="5347" w:type="dxa"/>
            <w:tcBorders>
              <w:top w:val="single" w:sz="4" w:space="0" w:color="auto"/>
              <w:left w:val="single" w:sz="4" w:space="0" w:color="auto"/>
              <w:bottom w:val="single" w:sz="4" w:space="0" w:color="auto"/>
              <w:right w:val="single" w:sz="4" w:space="0" w:color="auto"/>
            </w:tcBorders>
            <w:hideMark/>
          </w:tcPr>
          <w:p w:rsidR="00691B3F" w:rsidRPr="00C615E2" w:rsidRDefault="00691B3F" w:rsidP="00C615E2">
            <w:pPr>
              <w:spacing w:line="240" w:lineRule="auto"/>
              <w:rPr>
                <w:rFonts w:ascii="Times New Roman" w:hAnsi="Times New Roman"/>
                <w:b/>
                <w:sz w:val="20"/>
                <w:szCs w:val="20"/>
              </w:rPr>
            </w:pPr>
            <w:r w:rsidRPr="00C615E2">
              <w:rPr>
                <w:rFonts w:ascii="Times New Roman" w:hAnsi="Times New Roman"/>
                <w:b/>
                <w:sz w:val="20"/>
                <w:szCs w:val="20"/>
              </w:rPr>
              <w:t>Естествознание</w:t>
            </w: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lang w:val="en-US"/>
              </w:rPr>
            </w:pPr>
          </w:p>
        </w:tc>
        <w:tc>
          <w:tcPr>
            <w:tcW w:w="617"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lang w:val="en-US"/>
              </w:rPr>
            </w:pPr>
          </w:p>
        </w:tc>
      </w:tr>
      <w:tr w:rsidR="00691B3F" w:rsidRPr="00D52640" w:rsidTr="005E17FC">
        <w:trPr>
          <w:jc w:val="center"/>
        </w:trPr>
        <w:tc>
          <w:tcPr>
            <w:tcW w:w="1982" w:type="dxa"/>
            <w:tcBorders>
              <w:top w:val="single" w:sz="4" w:space="0" w:color="auto"/>
              <w:left w:val="single" w:sz="4" w:space="0" w:color="auto"/>
              <w:right w:val="single" w:sz="4" w:space="0" w:color="auto"/>
            </w:tcBorders>
          </w:tcPr>
          <w:p w:rsidR="00691B3F" w:rsidRPr="00C615E2" w:rsidRDefault="00691B3F" w:rsidP="00C615E2">
            <w:pPr>
              <w:spacing w:line="240" w:lineRule="auto"/>
              <w:rPr>
                <w:rFonts w:ascii="Times New Roman" w:hAnsi="Times New Roman"/>
                <w:b/>
                <w:sz w:val="20"/>
                <w:szCs w:val="20"/>
              </w:rPr>
            </w:pPr>
          </w:p>
        </w:tc>
        <w:tc>
          <w:tcPr>
            <w:tcW w:w="5347" w:type="dxa"/>
            <w:tcBorders>
              <w:top w:val="single" w:sz="4" w:space="0" w:color="auto"/>
              <w:left w:val="single" w:sz="4" w:space="0" w:color="auto"/>
              <w:bottom w:val="single" w:sz="4" w:space="0" w:color="auto"/>
              <w:right w:val="single" w:sz="4" w:space="0" w:color="auto"/>
            </w:tcBorders>
            <w:hideMark/>
          </w:tcPr>
          <w:p w:rsidR="00691B3F" w:rsidRPr="00C615E2" w:rsidRDefault="00691B3F" w:rsidP="00C615E2">
            <w:pPr>
              <w:spacing w:line="240" w:lineRule="auto"/>
              <w:rPr>
                <w:rFonts w:ascii="Times New Roman" w:hAnsi="Times New Roman"/>
                <w:b/>
                <w:sz w:val="20"/>
                <w:szCs w:val="20"/>
              </w:rPr>
            </w:pPr>
            <w:r w:rsidRPr="00C615E2">
              <w:rPr>
                <w:rFonts w:ascii="Times New Roman" w:hAnsi="Times New Roman"/>
                <w:b/>
                <w:sz w:val="20"/>
                <w:szCs w:val="20"/>
              </w:rPr>
              <w:t>Астрономия</w:t>
            </w: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color w:val="FF0000"/>
                <w:sz w:val="20"/>
                <w:szCs w:val="20"/>
              </w:rPr>
            </w:pPr>
            <w:r>
              <w:rPr>
                <w:rFonts w:ascii="Times New Roman" w:hAnsi="Times New Roman"/>
                <w:b/>
                <w:sz w:val="20"/>
                <w:szCs w:val="20"/>
              </w:rPr>
              <w:t>Б</w:t>
            </w:r>
          </w:p>
        </w:tc>
        <w:tc>
          <w:tcPr>
            <w:tcW w:w="617" w:type="dxa"/>
            <w:tcBorders>
              <w:top w:val="single" w:sz="4" w:space="0" w:color="auto"/>
              <w:left w:val="single" w:sz="4" w:space="0" w:color="auto"/>
              <w:bottom w:val="single" w:sz="4" w:space="0" w:color="auto"/>
              <w:right w:val="single" w:sz="4" w:space="0" w:color="auto"/>
            </w:tcBorders>
          </w:tcPr>
          <w:p w:rsidR="00691B3F" w:rsidRPr="00691B3F" w:rsidRDefault="00691B3F" w:rsidP="00C615E2">
            <w:pPr>
              <w:spacing w:line="240" w:lineRule="auto"/>
              <w:jc w:val="center"/>
              <w:rPr>
                <w:rFonts w:ascii="Times New Roman" w:hAnsi="Times New Roman"/>
                <w:b/>
                <w:sz w:val="20"/>
                <w:szCs w:val="20"/>
              </w:rPr>
            </w:pPr>
            <w:r w:rsidRPr="00691B3F">
              <w:rPr>
                <w:rFonts w:ascii="Times New Roman" w:hAnsi="Times New Roman"/>
                <w:b/>
                <w:sz w:val="20"/>
                <w:szCs w:val="20"/>
              </w:rPr>
              <w:t>1</w:t>
            </w:r>
          </w:p>
        </w:tc>
      </w:tr>
      <w:tr w:rsidR="00691B3F" w:rsidRPr="00D52640" w:rsidTr="005E17FC">
        <w:trPr>
          <w:trHeight w:val="307"/>
          <w:jc w:val="center"/>
        </w:trPr>
        <w:tc>
          <w:tcPr>
            <w:tcW w:w="1982" w:type="dxa"/>
            <w:vMerge w:val="restart"/>
            <w:tcBorders>
              <w:top w:val="single" w:sz="4" w:space="0" w:color="auto"/>
              <w:left w:val="single" w:sz="4" w:space="0" w:color="auto"/>
              <w:right w:val="single" w:sz="4" w:space="0" w:color="auto"/>
            </w:tcBorders>
          </w:tcPr>
          <w:p w:rsidR="00691B3F" w:rsidRPr="00C615E2" w:rsidRDefault="00691B3F" w:rsidP="00691B3F">
            <w:pPr>
              <w:spacing w:line="240" w:lineRule="auto"/>
              <w:rPr>
                <w:rFonts w:ascii="Times New Roman" w:hAnsi="Times New Roman"/>
                <w:b/>
                <w:sz w:val="20"/>
                <w:szCs w:val="20"/>
              </w:rPr>
            </w:pPr>
            <w:r w:rsidRPr="00C615E2">
              <w:rPr>
                <w:rFonts w:ascii="Times New Roman" w:hAnsi="Times New Roman"/>
                <w:b/>
                <w:sz w:val="20"/>
                <w:szCs w:val="20"/>
              </w:rPr>
              <w:t>Физическая культура, экология и основы безопасности жизнедеятельности</w:t>
            </w:r>
          </w:p>
        </w:tc>
        <w:tc>
          <w:tcPr>
            <w:tcW w:w="5347" w:type="dxa"/>
            <w:tcBorders>
              <w:top w:val="single" w:sz="4" w:space="0" w:color="auto"/>
              <w:left w:val="single" w:sz="4" w:space="0" w:color="auto"/>
              <w:bottom w:val="single" w:sz="4" w:space="0" w:color="auto"/>
              <w:right w:val="single" w:sz="4" w:space="0" w:color="auto"/>
            </w:tcBorders>
            <w:hideMark/>
          </w:tcPr>
          <w:p w:rsidR="00691B3F" w:rsidRPr="00C615E2" w:rsidRDefault="00691B3F" w:rsidP="00691B3F">
            <w:pPr>
              <w:spacing w:line="240" w:lineRule="auto"/>
              <w:rPr>
                <w:rFonts w:ascii="Times New Roman" w:hAnsi="Times New Roman"/>
                <w:b/>
                <w:sz w:val="20"/>
                <w:szCs w:val="20"/>
              </w:rPr>
            </w:pPr>
            <w:r w:rsidRPr="00C615E2">
              <w:rPr>
                <w:rFonts w:ascii="Times New Roman" w:hAnsi="Times New Roman"/>
                <w:b/>
                <w:sz w:val="20"/>
                <w:szCs w:val="20"/>
              </w:rPr>
              <w:t xml:space="preserve">Физическая культура </w:t>
            </w: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Default="00691B3F" w:rsidP="00691B3F">
            <w:pPr>
              <w:jc w:val="center"/>
            </w:pPr>
            <w:r w:rsidRPr="00EE34AD">
              <w:rPr>
                <w:rFonts w:ascii="Times New Roman" w:hAnsi="Times New Roman"/>
                <w:b/>
                <w:sz w:val="20"/>
                <w:szCs w:val="20"/>
              </w:rPr>
              <w:t>Б</w:t>
            </w:r>
          </w:p>
        </w:tc>
        <w:tc>
          <w:tcPr>
            <w:tcW w:w="617"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b/>
                <w:sz w:val="20"/>
                <w:szCs w:val="20"/>
              </w:rPr>
            </w:pPr>
            <w:r w:rsidRPr="00C615E2">
              <w:rPr>
                <w:rFonts w:ascii="Times New Roman" w:hAnsi="Times New Roman"/>
                <w:b/>
                <w:sz w:val="20"/>
                <w:szCs w:val="20"/>
              </w:rPr>
              <w:t>3</w:t>
            </w:r>
          </w:p>
        </w:tc>
      </w:tr>
      <w:tr w:rsidR="00691B3F" w:rsidRPr="00D52640" w:rsidTr="005E17FC">
        <w:trPr>
          <w:trHeight w:val="583"/>
          <w:jc w:val="center"/>
        </w:trPr>
        <w:tc>
          <w:tcPr>
            <w:tcW w:w="1982" w:type="dxa"/>
            <w:vMerge/>
            <w:tcBorders>
              <w:left w:val="single" w:sz="4" w:space="0" w:color="auto"/>
              <w:bottom w:val="single" w:sz="4" w:space="0" w:color="auto"/>
              <w:right w:val="single" w:sz="4" w:space="0" w:color="auto"/>
            </w:tcBorders>
          </w:tcPr>
          <w:p w:rsidR="00691B3F" w:rsidRPr="00C615E2" w:rsidRDefault="00691B3F" w:rsidP="00691B3F">
            <w:pPr>
              <w:spacing w:line="240" w:lineRule="auto"/>
              <w:rPr>
                <w:rFonts w:ascii="Times New Roman" w:hAnsi="Times New Roman"/>
                <w:b/>
                <w:sz w:val="20"/>
                <w:szCs w:val="20"/>
              </w:rPr>
            </w:pPr>
          </w:p>
        </w:tc>
        <w:tc>
          <w:tcPr>
            <w:tcW w:w="5347" w:type="dxa"/>
            <w:tcBorders>
              <w:top w:val="single" w:sz="4" w:space="0" w:color="auto"/>
              <w:left w:val="single" w:sz="4" w:space="0" w:color="auto"/>
              <w:bottom w:val="single" w:sz="4" w:space="0" w:color="auto"/>
              <w:right w:val="single" w:sz="4" w:space="0" w:color="auto"/>
            </w:tcBorders>
            <w:hideMark/>
          </w:tcPr>
          <w:p w:rsidR="00691B3F" w:rsidRPr="00C615E2" w:rsidRDefault="00691B3F" w:rsidP="00691B3F">
            <w:pPr>
              <w:spacing w:line="240" w:lineRule="auto"/>
              <w:rPr>
                <w:rFonts w:ascii="Times New Roman" w:hAnsi="Times New Roman"/>
                <w:b/>
                <w:sz w:val="20"/>
                <w:szCs w:val="20"/>
              </w:rPr>
            </w:pPr>
            <w:r w:rsidRPr="00C615E2">
              <w:rPr>
                <w:rFonts w:ascii="Times New Roman" w:hAnsi="Times New Roman"/>
                <w:b/>
                <w:sz w:val="20"/>
                <w:szCs w:val="20"/>
              </w:rPr>
              <w:t xml:space="preserve">Основы безопасности и жизнедеятельности </w:t>
            </w: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Default="00691B3F" w:rsidP="00691B3F">
            <w:pPr>
              <w:jc w:val="center"/>
            </w:pPr>
            <w:r w:rsidRPr="00EE34AD">
              <w:rPr>
                <w:rFonts w:ascii="Times New Roman" w:hAnsi="Times New Roman"/>
                <w:b/>
                <w:sz w:val="20"/>
                <w:szCs w:val="20"/>
              </w:rPr>
              <w:t>Б</w:t>
            </w:r>
          </w:p>
        </w:tc>
        <w:tc>
          <w:tcPr>
            <w:tcW w:w="617" w:type="dxa"/>
            <w:tcBorders>
              <w:top w:val="single" w:sz="4" w:space="0" w:color="auto"/>
              <w:left w:val="single" w:sz="4" w:space="0" w:color="auto"/>
              <w:bottom w:val="single" w:sz="4" w:space="0" w:color="auto"/>
              <w:right w:val="single" w:sz="4" w:space="0" w:color="auto"/>
            </w:tcBorders>
          </w:tcPr>
          <w:p w:rsidR="00691B3F" w:rsidRPr="00C615E2" w:rsidRDefault="00691B3F" w:rsidP="00691B3F">
            <w:pPr>
              <w:spacing w:line="240" w:lineRule="auto"/>
              <w:jc w:val="center"/>
              <w:rPr>
                <w:rFonts w:ascii="Times New Roman" w:hAnsi="Times New Roman"/>
                <w:b/>
                <w:sz w:val="20"/>
                <w:szCs w:val="20"/>
              </w:rPr>
            </w:pPr>
            <w:r w:rsidRPr="00C615E2">
              <w:rPr>
                <w:rFonts w:ascii="Times New Roman" w:hAnsi="Times New Roman"/>
                <w:b/>
                <w:sz w:val="20"/>
                <w:szCs w:val="20"/>
              </w:rPr>
              <w:t>1</w:t>
            </w:r>
          </w:p>
        </w:tc>
      </w:tr>
      <w:tr w:rsidR="00691B3F" w:rsidRPr="00D52640" w:rsidTr="00064DE1">
        <w:trPr>
          <w:trHeight w:val="326"/>
          <w:jc w:val="center"/>
        </w:trPr>
        <w:tc>
          <w:tcPr>
            <w:tcW w:w="1982"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rPr>
                <w:rFonts w:ascii="Times New Roman" w:hAnsi="Times New Roman"/>
                <w:b/>
                <w:sz w:val="20"/>
                <w:szCs w:val="20"/>
              </w:rPr>
            </w:pPr>
          </w:p>
        </w:tc>
        <w:tc>
          <w:tcPr>
            <w:tcW w:w="5347" w:type="dxa"/>
            <w:tcBorders>
              <w:top w:val="single" w:sz="4" w:space="0" w:color="auto"/>
              <w:left w:val="single" w:sz="4" w:space="0" w:color="auto"/>
              <w:bottom w:val="single" w:sz="4" w:space="0" w:color="auto"/>
              <w:right w:val="single" w:sz="4" w:space="0" w:color="auto"/>
            </w:tcBorders>
            <w:hideMark/>
          </w:tcPr>
          <w:p w:rsidR="00691B3F" w:rsidRPr="00C615E2" w:rsidRDefault="00691B3F" w:rsidP="00C615E2">
            <w:pPr>
              <w:spacing w:line="240" w:lineRule="auto"/>
              <w:rPr>
                <w:rFonts w:ascii="Times New Roman" w:hAnsi="Times New Roman"/>
                <w:b/>
                <w:sz w:val="20"/>
                <w:szCs w:val="20"/>
              </w:rPr>
            </w:pPr>
            <w:r w:rsidRPr="00C615E2">
              <w:rPr>
                <w:rFonts w:ascii="Times New Roman" w:hAnsi="Times New Roman"/>
                <w:b/>
                <w:sz w:val="20"/>
                <w:szCs w:val="20"/>
              </w:rPr>
              <w:t>Индивидуальный проект</w:t>
            </w: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A700FA">
            <w:pPr>
              <w:spacing w:line="240" w:lineRule="auto"/>
              <w:jc w:val="center"/>
              <w:rPr>
                <w:rFonts w:ascii="Times New Roman" w:hAnsi="Times New Roman"/>
                <w:b/>
                <w:sz w:val="20"/>
                <w:szCs w:val="20"/>
              </w:rPr>
            </w:pPr>
          </w:p>
        </w:tc>
        <w:tc>
          <w:tcPr>
            <w:tcW w:w="617" w:type="dxa"/>
            <w:tcBorders>
              <w:top w:val="single" w:sz="4" w:space="0" w:color="auto"/>
              <w:left w:val="single" w:sz="4" w:space="0" w:color="auto"/>
              <w:bottom w:val="single" w:sz="4" w:space="0" w:color="auto"/>
              <w:right w:val="single" w:sz="4" w:space="0" w:color="auto"/>
            </w:tcBorders>
          </w:tcPr>
          <w:p w:rsidR="00691B3F" w:rsidRPr="003008ED" w:rsidRDefault="00691B3F" w:rsidP="00A700FA">
            <w:pPr>
              <w:spacing w:line="240" w:lineRule="auto"/>
              <w:jc w:val="center"/>
              <w:rPr>
                <w:rFonts w:ascii="Times New Roman" w:hAnsi="Times New Roman"/>
                <w:b/>
                <w:sz w:val="16"/>
                <w:szCs w:val="16"/>
              </w:rPr>
            </w:pPr>
            <w:r w:rsidRPr="00C615E2">
              <w:rPr>
                <w:rFonts w:ascii="Times New Roman" w:hAnsi="Times New Roman"/>
                <w:b/>
                <w:sz w:val="20"/>
                <w:szCs w:val="20"/>
              </w:rPr>
              <w:t>1</w:t>
            </w:r>
            <w:r>
              <w:rPr>
                <w:rFonts w:ascii="Times New Roman" w:hAnsi="Times New Roman"/>
                <w:b/>
                <w:sz w:val="20"/>
                <w:szCs w:val="20"/>
              </w:rPr>
              <w:t xml:space="preserve">   </w:t>
            </w:r>
          </w:p>
        </w:tc>
      </w:tr>
      <w:tr w:rsidR="00691B3F" w:rsidRPr="00D52640" w:rsidTr="00064DE1">
        <w:trPr>
          <w:trHeight w:val="273"/>
          <w:jc w:val="center"/>
        </w:trPr>
        <w:tc>
          <w:tcPr>
            <w:tcW w:w="7329" w:type="dxa"/>
            <w:gridSpan w:val="2"/>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rPr>
                <w:rFonts w:ascii="Times New Roman" w:hAnsi="Times New Roman"/>
                <w:b/>
                <w:sz w:val="20"/>
                <w:szCs w:val="20"/>
              </w:rPr>
            </w:pPr>
            <w:r w:rsidRPr="00C615E2">
              <w:rPr>
                <w:rFonts w:ascii="Times New Roman" w:hAnsi="Times New Roman"/>
                <w:b/>
                <w:sz w:val="20"/>
                <w:szCs w:val="20"/>
              </w:rPr>
              <w:t>ИТОГО</w:t>
            </w:r>
          </w:p>
        </w:tc>
        <w:tc>
          <w:tcPr>
            <w:tcW w:w="946"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C615E2" w:rsidRDefault="00691B3F" w:rsidP="00C615E2">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Default="00691B3F" w:rsidP="00C615E2">
            <w:pPr>
              <w:spacing w:line="240" w:lineRule="auto"/>
              <w:jc w:val="center"/>
              <w:rPr>
                <w:rFonts w:ascii="Times New Roman" w:hAnsi="Times New Roman"/>
                <w:b/>
                <w:sz w:val="20"/>
                <w:szCs w:val="20"/>
              </w:rPr>
            </w:pPr>
          </w:p>
        </w:tc>
        <w:tc>
          <w:tcPr>
            <w:tcW w:w="617" w:type="dxa"/>
            <w:tcBorders>
              <w:top w:val="single" w:sz="4" w:space="0" w:color="auto"/>
              <w:left w:val="single" w:sz="4" w:space="0" w:color="auto"/>
              <w:bottom w:val="single" w:sz="4" w:space="0" w:color="auto"/>
              <w:right w:val="single" w:sz="4" w:space="0" w:color="auto"/>
            </w:tcBorders>
          </w:tcPr>
          <w:p w:rsidR="00691B3F" w:rsidRPr="00C615E2" w:rsidRDefault="00A04509" w:rsidP="00C615E2">
            <w:pPr>
              <w:spacing w:line="240" w:lineRule="auto"/>
              <w:jc w:val="center"/>
              <w:rPr>
                <w:rFonts w:ascii="Times New Roman" w:hAnsi="Times New Roman"/>
                <w:b/>
                <w:sz w:val="20"/>
                <w:szCs w:val="20"/>
              </w:rPr>
            </w:pPr>
            <w:r>
              <w:rPr>
                <w:rFonts w:ascii="Times New Roman" w:hAnsi="Times New Roman"/>
                <w:b/>
                <w:sz w:val="20"/>
                <w:szCs w:val="20"/>
              </w:rPr>
              <w:t>31</w:t>
            </w:r>
          </w:p>
        </w:tc>
      </w:tr>
      <w:tr w:rsidR="00691B3F" w:rsidRPr="00D52640" w:rsidTr="00064DE1">
        <w:trPr>
          <w:trHeight w:val="273"/>
          <w:jc w:val="center"/>
        </w:trPr>
        <w:tc>
          <w:tcPr>
            <w:tcW w:w="10499" w:type="dxa"/>
            <w:gridSpan w:val="6"/>
            <w:tcBorders>
              <w:top w:val="single" w:sz="4" w:space="0" w:color="auto"/>
              <w:left w:val="single" w:sz="4" w:space="0" w:color="auto"/>
              <w:bottom w:val="single" w:sz="4" w:space="0" w:color="auto"/>
              <w:right w:val="single" w:sz="4" w:space="0" w:color="auto"/>
            </w:tcBorders>
          </w:tcPr>
          <w:p w:rsidR="00691B3F" w:rsidRPr="00E47338" w:rsidRDefault="00691B3F" w:rsidP="00C615E2">
            <w:pPr>
              <w:spacing w:line="240" w:lineRule="auto"/>
              <w:jc w:val="center"/>
              <w:rPr>
                <w:rFonts w:ascii="Times New Roman" w:hAnsi="Times New Roman"/>
                <w:b/>
                <w:sz w:val="20"/>
                <w:szCs w:val="20"/>
              </w:rPr>
            </w:pPr>
            <w:r w:rsidRPr="00E47338">
              <w:rPr>
                <w:rFonts w:ascii="Times New Roman" w:hAnsi="Times New Roman"/>
                <w:b/>
                <w:sz w:val="20"/>
                <w:szCs w:val="20"/>
              </w:rPr>
              <w:t>Часть формируемая участниками образовательных отношений</w:t>
            </w:r>
          </w:p>
        </w:tc>
      </w:tr>
      <w:tr w:rsidR="00691B3F" w:rsidRPr="00D52640" w:rsidTr="00064DE1">
        <w:trPr>
          <w:trHeight w:val="273"/>
          <w:jc w:val="center"/>
        </w:trPr>
        <w:tc>
          <w:tcPr>
            <w:tcW w:w="7329" w:type="dxa"/>
            <w:gridSpan w:val="2"/>
            <w:tcBorders>
              <w:top w:val="single" w:sz="4" w:space="0" w:color="auto"/>
              <w:left w:val="single" w:sz="4" w:space="0" w:color="auto"/>
              <w:bottom w:val="single" w:sz="4" w:space="0" w:color="auto"/>
              <w:right w:val="single" w:sz="4" w:space="0" w:color="auto"/>
            </w:tcBorders>
          </w:tcPr>
          <w:p w:rsidR="00691B3F" w:rsidRPr="00E47338" w:rsidRDefault="00691B3F" w:rsidP="00C615E2">
            <w:pPr>
              <w:spacing w:line="240" w:lineRule="auto"/>
              <w:rPr>
                <w:rFonts w:ascii="Times New Roman" w:hAnsi="Times New Roman"/>
                <w:b/>
                <w:sz w:val="20"/>
                <w:szCs w:val="20"/>
              </w:rPr>
            </w:pPr>
            <w:r w:rsidRPr="00E47338">
              <w:rPr>
                <w:rFonts w:ascii="Times New Roman" w:hAnsi="Times New Roman"/>
                <w:b/>
                <w:sz w:val="20"/>
                <w:szCs w:val="20"/>
              </w:rPr>
              <w:t>Элек</w:t>
            </w:r>
            <w:r w:rsidR="00903774" w:rsidRPr="00E47338">
              <w:rPr>
                <w:rFonts w:ascii="Times New Roman" w:hAnsi="Times New Roman"/>
                <w:b/>
                <w:sz w:val="20"/>
                <w:szCs w:val="20"/>
              </w:rPr>
              <w:t>ти</w:t>
            </w:r>
            <w:r w:rsidR="007707E6">
              <w:rPr>
                <w:rFonts w:ascii="Times New Roman" w:hAnsi="Times New Roman"/>
                <w:b/>
                <w:sz w:val="20"/>
                <w:szCs w:val="20"/>
              </w:rPr>
              <w:t xml:space="preserve">вный </w:t>
            </w:r>
            <w:r w:rsidR="007707E6" w:rsidRPr="00CD738C">
              <w:rPr>
                <w:rFonts w:ascii="Times New Roman" w:hAnsi="Times New Roman"/>
                <w:b/>
                <w:sz w:val="20"/>
                <w:szCs w:val="20"/>
              </w:rPr>
              <w:t>курс</w:t>
            </w:r>
            <w:r w:rsidR="00CD738C" w:rsidRPr="00CD738C">
              <w:rPr>
                <w:rFonts w:ascii="Times New Roman" w:hAnsi="Times New Roman"/>
                <w:b/>
                <w:sz w:val="20"/>
                <w:szCs w:val="20"/>
              </w:rPr>
              <w:t xml:space="preserve">  «</w:t>
            </w:r>
            <w:r w:rsidR="00CD738C" w:rsidRPr="00CD738C">
              <w:rPr>
                <w:rFonts w:ascii="Times New Roman" w:hAnsi="Times New Roman"/>
              </w:rPr>
              <w:t>Графическая подготовка школьников – основа инженерных знаний»</w:t>
            </w:r>
          </w:p>
        </w:tc>
        <w:tc>
          <w:tcPr>
            <w:tcW w:w="946" w:type="dxa"/>
            <w:tcBorders>
              <w:top w:val="single" w:sz="4" w:space="0" w:color="auto"/>
              <w:left w:val="single" w:sz="4" w:space="0" w:color="auto"/>
              <w:bottom w:val="single" w:sz="4" w:space="0" w:color="auto"/>
              <w:right w:val="single" w:sz="4" w:space="0" w:color="auto"/>
            </w:tcBorders>
          </w:tcPr>
          <w:p w:rsidR="00691B3F" w:rsidRPr="00E47338" w:rsidRDefault="00691B3F" w:rsidP="00C615E2">
            <w:pPr>
              <w:spacing w:line="240" w:lineRule="auto"/>
              <w:jc w:val="center"/>
              <w:rPr>
                <w:rFonts w:ascii="Times New Roman" w:hAnsi="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E47338" w:rsidRDefault="00691B3F" w:rsidP="00C615E2">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Pr="00E47338" w:rsidRDefault="00691B3F" w:rsidP="00C615E2">
            <w:pPr>
              <w:spacing w:line="240" w:lineRule="auto"/>
              <w:jc w:val="center"/>
              <w:rPr>
                <w:rFonts w:ascii="Times New Roman" w:hAnsi="Times New Roman"/>
                <w:b/>
                <w:sz w:val="20"/>
                <w:szCs w:val="20"/>
              </w:rPr>
            </w:pPr>
          </w:p>
        </w:tc>
        <w:tc>
          <w:tcPr>
            <w:tcW w:w="617" w:type="dxa"/>
            <w:tcBorders>
              <w:top w:val="single" w:sz="4" w:space="0" w:color="auto"/>
              <w:left w:val="single" w:sz="4" w:space="0" w:color="auto"/>
              <w:bottom w:val="single" w:sz="4" w:space="0" w:color="auto"/>
              <w:right w:val="single" w:sz="4" w:space="0" w:color="auto"/>
            </w:tcBorders>
          </w:tcPr>
          <w:p w:rsidR="00691B3F" w:rsidRPr="00E47338" w:rsidRDefault="007707E6" w:rsidP="00C615E2">
            <w:pPr>
              <w:spacing w:line="240" w:lineRule="auto"/>
              <w:jc w:val="center"/>
              <w:rPr>
                <w:rFonts w:ascii="Times New Roman" w:hAnsi="Times New Roman"/>
                <w:b/>
                <w:sz w:val="20"/>
                <w:szCs w:val="20"/>
              </w:rPr>
            </w:pPr>
            <w:r>
              <w:rPr>
                <w:rFonts w:ascii="Times New Roman" w:hAnsi="Times New Roman"/>
                <w:b/>
                <w:sz w:val="20"/>
                <w:szCs w:val="20"/>
              </w:rPr>
              <w:t>1</w:t>
            </w:r>
          </w:p>
        </w:tc>
      </w:tr>
      <w:tr w:rsidR="00691B3F" w:rsidRPr="00D52640" w:rsidTr="00064DE1">
        <w:trPr>
          <w:trHeight w:val="273"/>
          <w:jc w:val="center"/>
        </w:trPr>
        <w:tc>
          <w:tcPr>
            <w:tcW w:w="7329" w:type="dxa"/>
            <w:gridSpan w:val="2"/>
            <w:tcBorders>
              <w:top w:val="single" w:sz="4" w:space="0" w:color="auto"/>
              <w:left w:val="single" w:sz="4" w:space="0" w:color="auto"/>
              <w:bottom w:val="single" w:sz="4" w:space="0" w:color="auto"/>
              <w:right w:val="single" w:sz="4" w:space="0" w:color="auto"/>
            </w:tcBorders>
          </w:tcPr>
          <w:p w:rsidR="00691B3F" w:rsidRPr="00E47338" w:rsidRDefault="007707E6" w:rsidP="00C615E2">
            <w:pPr>
              <w:spacing w:line="240" w:lineRule="auto"/>
              <w:rPr>
                <w:rFonts w:ascii="Times New Roman" w:hAnsi="Times New Roman"/>
                <w:b/>
                <w:sz w:val="20"/>
                <w:szCs w:val="20"/>
              </w:rPr>
            </w:pPr>
            <w:r>
              <w:rPr>
                <w:rFonts w:ascii="Times New Roman" w:hAnsi="Times New Roman"/>
                <w:b/>
                <w:sz w:val="20"/>
                <w:szCs w:val="20"/>
              </w:rPr>
              <w:t>Элективный курс</w:t>
            </w:r>
            <w:r w:rsidR="00903774" w:rsidRPr="00E47338">
              <w:rPr>
                <w:rFonts w:ascii="Times New Roman" w:hAnsi="Times New Roman"/>
                <w:b/>
                <w:sz w:val="20"/>
                <w:szCs w:val="20"/>
              </w:rPr>
              <w:t>.</w:t>
            </w:r>
            <w:r w:rsidR="007144D4">
              <w:t xml:space="preserve"> </w:t>
            </w:r>
            <w:r w:rsidR="007144D4" w:rsidRPr="007144D4">
              <w:rPr>
                <w:rFonts w:ascii="Times New Roman" w:hAnsi="Times New Roman"/>
              </w:rPr>
              <w:t>«Основы комплексного страноведения»</w:t>
            </w:r>
          </w:p>
        </w:tc>
        <w:tc>
          <w:tcPr>
            <w:tcW w:w="946" w:type="dxa"/>
            <w:tcBorders>
              <w:top w:val="single" w:sz="4" w:space="0" w:color="auto"/>
              <w:left w:val="single" w:sz="4" w:space="0" w:color="auto"/>
              <w:bottom w:val="single" w:sz="4" w:space="0" w:color="auto"/>
              <w:right w:val="single" w:sz="4" w:space="0" w:color="auto"/>
            </w:tcBorders>
          </w:tcPr>
          <w:p w:rsidR="00691B3F" w:rsidRPr="00E47338" w:rsidRDefault="00691B3F" w:rsidP="00C615E2">
            <w:pPr>
              <w:spacing w:line="240" w:lineRule="auto"/>
              <w:jc w:val="center"/>
              <w:rPr>
                <w:rFonts w:ascii="Times New Roman" w:hAnsi="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E47338" w:rsidRDefault="00691B3F" w:rsidP="00C615E2">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Pr="00E47338" w:rsidRDefault="00691B3F" w:rsidP="00C615E2">
            <w:pPr>
              <w:spacing w:line="240" w:lineRule="auto"/>
              <w:jc w:val="center"/>
              <w:rPr>
                <w:rFonts w:ascii="Times New Roman" w:hAnsi="Times New Roman"/>
                <w:b/>
                <w:sz w:val="20"/>
                <w:szCs w:val="20"/>
              </w:rPr>
            </w:pPr>
          </w:p>
        </w:tc>
        <w:tc>
          <w:tcPr>
            <w:tcW w:w="617" w:type="dxa"/>
            <w:tcBorders>
              <w:top w:val="single" w:sz="4" w:space="0" w:color="auto"/>
              <w:left w:val="single" w:sz="4" w:space="0" w:color="auto"/>
              <w:bottom w:val="single" w:sz="4" w:space="0" w:color="auto"/>
              <w:right w:val="single" w:sz="4" w:space="0" w:color="auto"/>
            </w:tcBorders>
          </w:tcPr>
          <w:p w:rsidR="00691B3F" w:rsidRPr="00E47338" w:rsidRDefault="00A04509" w:rsidP="00C615E2">
            <w:pPr>
              <w:spacing w:line="240" w:lineRule="auto"/>
              <w:jc w:val="center"/>
              <w:rPr>
                <w:rFonts w:ascii="Times New Roman" w:hAnsi="Times New Roman"/>
                <w:b/>
                <w:sz w:val="20"/>
                <w:szCs w:val="20"/>
              </w:rPr>
            </w:pPr>
            <w:r>
              <w:rPr>
                <w:rFonts w:ascii="Times New Roman" w:hAnsi="Times New Roman"/>
                <w:b/>
                <w:sz w:val="20"/>
                <w:szCs w:val="20"/>
              </w:rPr>
              <w:t>1</w:t>
            </w:r>
          </w:p>
        </w:tc>
      </w:tr>
      <w:tr w:rsidR="00691B3F" w:rsidRPr="00D52640" w:rsidTr="00064DE1">
        <w:trPr>
          <w:trHeight w:val="273"/>
          <w:jc w:val="center"/>
        </w:trPr>
        <w:tc>
          <w:tcPr>
            <w:tcW w:w="7329" w:type="dxa"/>
            <w:gridSpan w:val="2"/>
            <w:tcBorders>
              <w:top w:val="single" w:sz="4" w:space="0" w:color="auto"/>
              <w:left w:val="single" w:sz="4" w:space="0" w:color="auto"/>
              <w:bottom w:val="single" w:sz="4" w:space="0" w:color="auto"/>
              <w:right w:val="single" w:sz="4" w:space="0" w:color="auto"/>
            </w:tcBorders>
          </w:tcPr>
          <w:p w:rsidR="00691B3F" w:rsidRPr="00E47338" w:rsidRDefault="00903774" w:rsidP="00C615E2">
            <w:pPr>
              <w:spacing w:line="240" w:lineRule="auto"/>
              <w:rPr>
                <w:rFonts w:ascii="Times New Roman" w:hAnsi="Times New Roman"/>
                <w:b/>
                <w:sz w:val="20"/>
                <w:szCs w:val="20"/>
              </w:rPr>
            </w:pPr>
            <w:r w:rsidRPr="00E47338">
              <w:rPr>
                <w:rFonts w:ascii="Times New Roman" w:hAnsi="Times New Roman"/>
                <w:b/>
                <w:sz w:val="20"/>
                <w:szCs w:val="20"/>
              </w:rPr>
              <w:t>Эл</w:t>
            </w:r>
            <w:r w:rsidR="007707E6">
              <w:rPr>
                <w:rFonts w:ascii="Times New Roman" w:hAnsi="Times New Roman"/>
                <w:b/>
                <w:sz w:val="20"/>
                <w:szCs w:val="20"/>
              </w:rPr>
              <w:t>ективный курс.</w:t>
            </w:r>
            <w:r w:rsidR="006B1201">
              <w:rPr>
                <w:rFonts w:ascii="Times New Roman" w:hAnsi="Times New Roman"/>
                <w:b/>
                <w:sz w:val="20"/>
                <w:szCs w:val="20"/>
              </w:rPr>
              <w:t xml:space="preserve"> </w:t>
            </w:r>
            <w:r w:rsidR="006B1201" w:rsidRPr="006B1201">
              <w:rPr>
                <w:rFonts w:ascii="Times New Roman" w:hAnsi="Times New Roman"/>
                <w:sz w:val="20"/>
                <w:szCs w:val="20"/>
              </w:rPr>
              <w:t>«Интернет – маркетинг»</w:t>
            </w:r>
          </w:p>
        </w:tc>
        <w:tc>
          <w:tcPr>
            <w:tcW w:w="946" w:type="dxa"/>
            <w:tcBorders>
              <w:top w:val="single" w:sz="4" w:space="0" w:color="auto"/>
              <w:left w:val="single" w:sz="4" w:space="0" w:color="auto"/>
              <w:bottom w:val="single" w:sz="4" w:space="0" w:color="auto"/>
              <w:right w:val="single" w:sz="4" w:space="0" w:color="auto"/>
            </w:tcBorders>
          </w:tcPr>
          <w:p w:rsidR="00691B3F" w:rsidRPr="00E47338" w:rsidRDefault="00691B3F" w:rsidP="00C615E2">
            <w:pPr>
              <w:spacing w:line="240" w:lineRule="auto"/>
              <w:jc w:val="center"/>
              <w:rPr>
                <w:rFonts w:ascii="Times New Roman" w:hAnsi="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E47338" w:rsidRDefault="00691B3F" w:rsidP="00C615E2">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Pr="00E47338" w:rsidRDefault="00691B3F" w:rsidP="00C615E2">
            <w:pPr>
              <w:spacing w:line="240" w:lineRule="auto"/>
              <w:jc w:val="center"/>
              <w:rPr>
                <w:rFonts w:ascii="Times New Roman" w:hAnsi="Times New Roman"/>
                <w:b/>
                <w:sz w:val="20"/>
                <w:szCs w:val="20"/>
              </w:rPr>
            </w:pPr>
          </w:p>
        </w:tc>
        <w:tc>
          <w:tcPr>
            <w:tcW w:w="617" w:type="dxa"/>
            <w:tcBorders>
              <w:top w:val="single" w:sz="4" w:space="0" w:color="auto"/>
              <w:left w:val="single" w:sz="4" w:space="0" w:color="auto"/>
              <w:bottom w:val="single" w:sz="4" w:space="0" w:color="auto"/>
              <w:right w:val="single" w:sz="4" w:space="0" w:color="auto"/>
            </w:tcBorders>
          </w:tcPr>
          <w:p w:rsidR="00691B3F" w:rsidRPr="00E47338" w:rsidRDefault="007707E6" w:rsidP="00C615E2">
            <w:pPr>
              <w:spacing w:line="240" w:lineRule="auto"/>
              <w:jc w:val="center"/>
              <w:rPr>
                <w:rFonts w:ascii="Times New Roman" w:hAnsi="Times New Roman"/>
                <w:b/>
                <w:sz w:val="20"/>
                <w:szCs w:val="20"/>
              </w:rPr>
            </w:pPr>
            <w:r>
              <w:rPr>
                <w:rFonts w:ascii="Times New Roman" w:hAnsi="Times New Roman"/>
                <w:b/>
                <w:sz w:val="20"/>
                <w:szCs w:val="20"/>
              </w:rPr>
              <w:t>1</w:t>
            </w:r>
          </w:p>
        </w:tc>
      </w:tr>
      <w:tr w:rsidR="00691B3F" w:rsidRPr="00D52640" w:rsidTr="00064DE1">
        <w:trPr>
          <w:jc w:val="center"/>
        </w:trPr>
        <w:tc>
          <w:tcPr>
            <w:tcW w:w="7329" w:type="dxa"/>
            <w:gridSpan w:val="2"/>
            <w:tcBorders>
              <w:top w:val="single" w:sz="4" w:space="0" w:color="auto"/>
              <w:left w:val="single" w:sz="4" w:space="0" w:color="auto"/>
              <w:bottom w:val="single" w:sz="4" w:space="0" w:color="auto"/>
              <w:right w:val="single" w:sz="4" w:space="0" w:color="auto"/>
            </w:tcBorders>
          </w:tcPr>
          <w:p w:rsidR="00691B3F" w:rsidRPr="00E47338" w:rsidRDefault="00691B3F" w:rsidP="00C615E2">
            <w:pPr>
              <w:spacing w:line="240" w:lineRule="auto"/>
              <w:rPr>
                <w:rFonts w:ascii="Times New Roman" w:hAnsi="Times New Roman"/>
                <w:b/>
                <w:sz w:val="20"/>
                <w:szCs w:val="20"/>
              </w:rPr>
            </w:pPr>
            <w:r w:rsidRPr="00E47338">
              <w:rPr>
                <w:rFonts w:ascii="Times New Roman" w:hAnsi="Times New Roman"/>
                <w:b/>
                <w:sz w:val="20"/>
                <w:szCs w:val="20"/>
              </w:rPr>
              <w:t>Максимально допустимая аудиторная учебная нагрузка при 5 - дневной учебной неделе</w:t>
            </w:r>
          </w:p>
        </w:tc>
        <w:tc>
          <w:tcPr>
            <w:tcW w:w="946" w:type="dxa"/>
            <w:tcBorders>
              <w:top w:val="single" w:sz="4" w:space="0" w:color="auto"/>
              <w:left w:val="single" w:sz="4" w:space="0" w:color="auto"/>
              <w:bottom w:val="single" w:sz="4" w:space="0" w:color="auto"/>
              <w:right w:val="single" w:sz="4" w:space="0" w:color="auto"/>
            </w:tcBorders>
          </w:tcPr>
          <w:p w:rsidR="00691B3F" w:rsidRPr="00E47338" w:rsidRDefault="00691B3F" w:rsidP="00C615E2">
            <w:pPr>
              <w:spacing w:line="240" w:lineRule="auto"/>
              <w:jc w:val="center"/>
              <w:rPr>
                <w:rFonts w:ascii="Times New Roman" w:hAnsi="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691B3F" w:rsidRPr="00E47338" w:rsidRDefault="00691B3F" w:rsidP="00C615E2">
            <w:pPr>
              <w:spacing w:line="240" w:lineRule="auto"/>
              <w:jc w:val="center"/>
              <w:rPr>
                <w:rFonts w:ascii="Times New Roman" w:hAnsi="Times New Roman"/>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691B3F" w:rsidRPr="00E47338" w:rsidRDefault="00691B3F" w:rsidP="00C615E2">
            <w:pPr>
              <w:spacing w:line="240" w:lineRule="auto"/>
              <w:jc w:val="center"/>
              <w:rPr>
                <w:rFonts w:ascii="Times New Roman" w:hAnsi="Times New Roman"/>
                <w:b/>
                <w:sz w:val="20"/>
                <w:szCs w:val="20"/>
              </w:rPr>
            </w:pPr>
          </w:p>
        </w:tc>
        <w:tc>
          <w:tcPr>
            <w:tcW w:w="617" w:type="dxa"/>
            <w:tcBorders>
              <w:top w:val="single" w:sz="4" w:space="0" w:color="auto"/>
              <w:left w:val="single" w:sz="4" w:space="0" w:color="auto"/>
              <w:bottom w:val="single" w:sz="4" w:space="0" w:color="auto"/>
              <w:right w:val="single" w:sz="4" w:space="0" w:color="auto"/>
            </w:tcBorders>
          </w:tcPr>
          <w:p w:rsidR="00691B3F" w:rsidRPr="00E47338" w:rsidRDefault="007707E6" w:rsidP="00C615E2">
            <w:pPr>
              <w:spacing w:line="240" w:lineRule="auto"/>
              <w:jc w:val="center"/>
              <w:rPr>
                <w:rFonts w:ascii="Times New Roman" w:hAnsi="Times New Roman"/>
                <w:b/>
                <w:sz w:val="20"/>
                <w:szCs w:val="20"/>
              </w:rPr>
            </w:pPr>
            <w:r>
              <w:rPr>
                <w:rFonts w:ascii="Times New Roman" w:hAnsi="Times New Roman"/>
                <w:b/>
                <w:sz w:val="20"/>
                <w:szCs w:val="20"/>
              </w:rPr>
              <w:t>34</w:t>
            </w:r>
          </w:p>
        </w:tc>
      </w:tr>
    </w:tbl>
    <w:p w:rsidR="008E47CC" w:rsidRPr="00D52640" w:rsidRDefault="008E47CC" w:rsidP="008E47CC">
      <w:pPr>
        <w:jc w:val="center"/>
        <w:rPr>
          <w:rFonts w:ascii="Times New Roman" w:hAnsi="Times New Roman"/>
          <w:b/>
          <w:bCs/>
        </w:rPr>
      </w:pPr>
    </w:p>
    <w:p w:rsidR="00F54DAB" w:rsidRPr="00D52640" w:rsidRDefault="00F54DAB" w:rsidP="003730F7">
      <w:pPr>
        <w:autoSpaceDE w:val="0"/>
        <w:autoSpaceDN w:val="0"/>
        <w:adjustRightInd w:val="0"/>
        <w:spacing w:after="0" w:line="240" w:lineRule="auto"/>
        <w:contextualSpacing/>
        <w:jc w:val="center"/>
        <w:rPr>
          <w:rFonts w:ascii="Times New Roman" w:hAnsi="Times New Roman"/>
          <w:b/>
        </w:rPr>
      </w:pPr>
    </w:p>
    <w:p w:rsidR="00F54DAB" w:rsidRPr="00D52640" w:rsidRDefault="00F54DAB" w:rsidP="003730F7">
      <w:pPr>
        <w:autoSpaceDE w:val="0"/>
        <w:autoSpaceDN w:val="0"/>
        <w:adjustRightInd w:val="0"/>
        <w:spacing w:after="0" w:line="240" w:lineRule="auto"/>
        <w:contextualSpacing/>
        <w:jc w:val="center"/>
        <w:rPr>
          <w:rFonts w:ascii="Times New Roman" w:hAnsi="Times New Roman"/>
          <w:b/>
        </w:rPr>
      </w:pPr>
    </w:p>
    <w:p w:rsidR="00F54DAB" w:rsidRPr="00D52640" w:rsidRDefault="00F54DAB" w:rsidP="00F929FC">
      <w:pPr>
        <w:autoSpaceDE w:val="0"/>
        <w:autoSpaceDN w:val="0"/>
        <w:adjustRightInd w:val="0"/>
        <w:spacing w:after="0" w:line="240" w:lineRule="auto"/>
        <w:contextualSpacing/>
        <w:rPr>
          <w:rFonts w:ascii="Times New Roman" w:hAnsi="Times New Roman"/>
          <w:b/>
        </w:rPr>
      </w:pPr>
    </w:p>
    <w:sectPr w:rsidR="00F54DAB" w:rsidRPr="00D52640" w:rsidSect="00C615E2">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0ADD"/>
    <w:multiLevelType w:val="hybridMultilevel"/>
    <w:tmpl w:val="E9CCC8A6"/>
    <w:lvl w:ilvl="0" w:tplc="04190001">
      <w:start w:val="1"/>
      <w:numFmt w:val="bullet"/>
      <w:lvlText w:val=""/>
      <w:lvlJc w:val="left"/>
      <w:pPr>
        <w:tabs>
          <w:tab w:val="num" w:pos="2420"/>
        </w:tabs>
        <w:ind w:left="24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1287188"/>
    <w:multiLevelType w:val="hybridMultilevel"/>
    <w:tmpl w:val="B422E8D4"/>
    <w:lvl w:ilvl="0" w:tplc="A72EF9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4E536CD"/>
    <w:multiLevelType w:val="hybridMultilevel"/>
    <w:tmpl w:val="0BAE8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236060"/>
    <w:multiLevelType w:val="hybridMultilevel"/>
    <w:tmpl w:val="6C5A363C"/>
    <w:lvl w:ilvl="0" w:tplc="04190001">
      <w:start w:val="1"/>
      <w:numFmt w:val="bullet"/>
      <w:lvlText w:val=""/>
      <w:lvlJc w:val="left"/>
      <w:pPr>
        <w:tabs>
          <w:tab w:val="num" w:pos="1495"/>
        </w:tabs>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1E21948"/>
    <w:multiLevelType w:val="hybridMultilevel"/>
    <w:tmpl w:val="14B83DAE"/>
    <w:lvl w:ilvl="0" w:tplc="03308E2E">
      <w:numFmt w:val="bullet"/>
      <w:lvlText w:val="-"/>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 w15:restartNumberingAfterBreak="0">
    <w:nsid w:val="3B9912A5"/>
    <w:multiLevelType w:val="hybridMultilevel"/>
    <w:tmpl w:val="F46A3020"/>
    <w:lvl w:ilvl="0" w:tplc="851043DE">
      <w:start w:val="1"/>
      <w:numFmt w:val="bullet"/>
      <w:lvlText w:val=""/>
      <w:lvlJc w:val="left"/>
      <w:pPr>
        <w:tabs>
          <w:tab w:val="num" w:pos="360"/>
        </w:tabs>
        <w:ind w:left="190" w:firstLine="170"/>
      </w:pPr>
      <w:rPr>
        <w:rFonts w:ascii="Symbol" w:hAnsi="Symbol"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DAD5B50"/>
    <w:multiLevelType w:val="multilevel"/>
    <w:tmpl w:val="15827504"/>
    <w:lvl w:ilvl="0">
      <w:numFmt w:val="bullet"/>
      <w:lvlText w:val="•"/>
      <w:lvlJc w:val="left"/>
      <w:pPr>
        <w:tabs>
          <w:tab w:val="num" w:pos="540"/>
        </w:tabs>
        <w:ind w:left="54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0BF1243"/>
    <w:multiLevelType w:val="hybridMultilevel"/>
    <w:tmpl w:val="A27CF16C"/>
    <w:lvl w:ilvl="0" w:tplc="380687A0">
      <w:start w:val="1"/>
      <w:numFmt w:val="bullet"/>
      <w:lvlText w:val=""/>
      <w:lvlJc w:val="left"/>
      <w:pPr>
        <w:tabs>
          <w:tab w:val="num" w:pos="360"/>
        </w:tabs>
        <w:ind w:left="190" w:firstLine="17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2E7619F"/>
    <w:multiLevelType w:val="hybridMultilevel"/>
    <w:tmpl w:val="D23E5420"/>
    <w:lvl w:ilvl="0" w:tplc="03308E2E">
      <w:numFmt w:val="bullet"/>
      <w:lvlText w:val="-"/>
      <w:lvlJc w:val="left"/>
      <w:pPr>
        <w:tabs>
          <w:tab w:val="num" w:pos="1441"/>
        </w:tabs>
        <w:ind w:left="1441" w:hanging="360"/>
      </w:pPr>
      <w:rPr>
        <w:rFonts w:hint="default"/>
      </w:rPr>
    </w:lvl>
    <w:lvl w:ilvl="1" w:tplc="04190003">
      <w:start w:val="1"/>
      <w:numFmt w:val="decimal"/>
      <w:lvlText w:val="%2."/>
      <w:lvlJc w:val="left"/>
      <w:pPr>
        <w:tabs>
          <w:tab w:val="num" w:pos="1081"/>
        </w:tabs>
        <w:ind w:left="1081" w:hanging="360"/>
      </w:pPr>
    </w:lvl>
    <w:lvl w:ilvl="2" w:tplc="04190005">
      <w:start w:val="1"/>
      <w:numFmt w:val="decimal"/>
      <w:lvlText w:val="%3."/>
      <w:lvlJc w:val="left"/>
      <w:pPr>
        <w:tabs>
          <w:tab w:val="num" w:pos="1801"/>
        </w:tabs>
        <w:ind w:left="1801" w:hanging="360"/>
      </w:pPr>
    </w:lvl>
    <w:lvl w:ilvl="3" w:tplc="04190001">
      <w:start w:val="1"/>
      <w:numFmt w:val="decimal"/>
      <w:lvlText w:val="%4."/>
      <w:lvlJc w:val="left"/>
      <w:pPr>
        <w:tabs>
          <w:tab w:val="num" w:pos="2521"/>
        </w:tabs>
        <w:ind w:left="2521" w:hanging="360"/>
      </w:pPr>
    </w:lvl>
    <w:lvl w:ilvl="4" w:tplc="04190003">
      <w:start w:val="1"/>
      <w:numFmt w:val="decimal"/>
      <w:lvlText w:val="%5."/>
      <w:lvlJc w:val="left"/>
      <w:pPr>
        <w:tabs>
          <w:tab w:val="num" w:pos="3241"/>
        </w:tabs>
        <w:ind w:left="3241" w:hanging="360"/>
      </w:pPr>
    </w:lvl>
    <w:lvl w:ilvl="5" w:tplc="04190005">
      <w:start w:val="1"/>
      <w:numFmt w:val="decimal"/>
      <w:lvlText w:val="%6."/>
      <w:lvlJc w:val="left"/>
      <w:pPr>
        <w:tabs>
          <w:tab w:val="num" w:pos="3961"/>
        </w:tabs>
        <w:ind w:left="3961" w:hanging="360"/>
      </w:pPr>
    </w:lvl>
    <w:lvl w:ilvl="6" w:tplc="04190001">
      <w:start w:val="1"/>
      <w:numFmt w:val="decimal"/>
      <w:lvlText w:val="%7."/>
      <w:lvlJc w:val="left"/>
      <w:pPr>
        <w:tabs>
          <w:tab w:val="num" w:pos="4681"/>
        </w:tabs>
        <w:ind w:left="4681" w:hanging="360"/>
      </w:pPr>
    </w:lvl>
    <w:lvl w:ilvl="7" w:tplc="04190003">
      <w:start w:val="1"/>
      <w:numFmt w:val="decimal"/>
      <w:lvlText w:val="%8."/>
      <w:lvlJc w:val="left"/>
      <w:pPr>
        <w:tabs>
          <w:tab w:val="num" w:pos="5401"/>
        </w:tabs>
        <w:ind w:left="5401" w:hanging="360"/>
      </w:pPr>
    </w:lvl>
    <w:lvl w:ilvl="8" w:tplc="04190005">
      <w:start w:val="1"/>
      <w:numFmt w:val="decimal"/>
      <w:lvlText w:val="%9."/>
      <w:lvlJc w:val="left"/>
      <w:pPr>
        <w:tabs>
          <w:tab w:val="num" w:pos="6121"/>
        </w:tabs>
        <w:ind w:left="6121" w:hanging="360"/>
      </w:pPr>
    </w:lvl>
  </w:abstractNum>
  <w:abstractNum w:abstractNumId="9" w15:restartNumberingAfterBreak="0">
    <w:nsid w:val="4363774B"/>
    <w:multiLevelType w:val="multilevel"/>
    <w:tmpl w:val="9F1A4C4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D27FD1"/>
    <w:multiLevelType w:val="hybridMultilevel"/>
    <w:tmpl w:val="9822D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6171B93"/>
    <w:multiLevelType w:val="hybridMultilevel"/>
    <w:tmpl w:val="15444D80"/>
    <w:lvl w:ilvl="0" w:tplc="380687A0">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49841EB6"/>
    <w:multiLevelType w:val="hybridMultilevel"/>
    <w:tmpl w:val="E47C2DE0"/>
    <w:lvl w:ilvl="0" w:tplc="03308E2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BD579F"/>
    <w:multiLevelType w:val="hybridMultilevel"/>
    <w:tmpl w:val="E97A85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0E243C6"/>
    <w:multiLevelType w:val="hybridMultilevel"/>
    <w:tmpl w:val="9F7623B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61F5C03"/>
    <w:multiLevelType w:val="hybridMultilevel"/>
    <w:tmpl w:val="843426B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77327F8B"/>
    <w:multiLevelType w:val="hybridMultilevel"/>
    <w:tmpl w:val="252C83E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78D852B3"/>
    <w:multiLevelType w:val="hybridMultilevel"/>
    <w:tmpl w:val="BFA6EBE2"/>
    <w:lvl w:ilvl="0" w:tplc="E91EDCD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7DD82500"/>
    <w:multiLevelType w:val="hybridMultilevel"/>
    <w:tmpl w:val="61384142"/>
    <w:lvl w:ilvl="0" w:tplc="0419000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num>
  <w:num w:numId="16">
    <w:abstractNumId w:val="16"/>
  </w:num>
  <w:num w:numId="17">
    <w:abstractNumId w:val="9"/>
  </w:num>
  <w:num w:numId="18">
    <w:abstractNumId w:val="11"/>
  </w:num>
  <w:num w:numId="19">
    <w:abstractNumId w:val="7"/>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8"/>
  </w:num>
  <w:num w:numId="26">
    <w:abstractNumId w:val="4"/>
  </w:num>
  <w:num w:numId="27">
    <w:abstractNumId w:val="12"/>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2"/>
  </w:compat>
  <w:rsids>
    <w:rsidRoot w:val="000B0FD9"/>
    <w:rsid w:val="000039D1"/>
    <w:rsid w:val="00004066"/>
    <w:rsid w:val="000108E2"/>
    <w:rsid w:val="00045EE2"/>
    <w:rsid w:val="000536F0"/>
    <w:rsid w:val="0005460B"/>
    <w:rsid w:val="00061F2E"/>
    <w:rsid w:val="00064DE1"/>
    <w:rsid w:val="000858F2"/>
    <w:rsid w:val="00087D1A"/>
    <w:rsid w:val="00091796"/>
    <w:rsid w:val="000A7457"/>
    <w:rsid w:val="000A7F82"/>
    <w:rsid w:val="000B0FD9"/>
    <w:rsid w:val="000C48BC"/>
    <w:rsid w:val="000F3AAC"/>
    <w:rsid w:val="00120A92"/>
    <w:rsid w:val="0013554D"/>
    <w:rsid w:val="00160A6F"/>
    <w:rsid w:val="00160C21"/>
    <w:rsid w:val="00171EC1"/>
    <w:rsid w:val="00183B79"/>
    <w:rsid w:val="001C6ECD"/>
    <w:rsid w:val="001F199B"/>
    <w:rsid w:val="0020056F"/>
    <w:rsid w:val="00215E1E"/>
    <w:rsid w:val="0023030B"/>
    <w:rsid w:val="00246F76"/>
    <w:rsid w:val="00252D32"/>
    <w:rsid w:val="00263764"/>
    <w:rsid w:val="00264A35"/>
    <w:rsid w:val="00287260"/>
    <w:rsid w:val="0029493F"/>
    <w:rsid w:val="002952CA"/>
    <w:rsid w:val="002A1208"/>
    <w:rsid w:val="002E2F90"/>
    <w:rsid w:val="002E70FE"/>
    <w:rsid w:val="002E7DA9"/>
    <w:rsid w:val="002F36FD"/>
    <w:rsid w:val="003008ED"/>
    <w:rsid w:val="0030391B"/>
    <w:rsid w:val="003117E5"/>
    <w:rsid w:val="00312B34"/>
    <w:rsid w:val="00340A5C"/>
    <w:rsid w:val="00356211"/>
    <w:rsid w:val="00365803"/>
    <w:rsid w:val="00370F50"/>
    <w:rsid w:val="003730F7"/>
    <w:rsid w:val="003847BB"/>
    <w:rsid w:val="0038698A"/>
    <w:rsid w:val="003B098A"/>
    <w:rsid w:val="003B21BB"/>
    <w:rsid w:val="003B4037"/>
    <w:rsid w:val="003C06F4"/>
    <w:rsid w:val="003E1B40"/>
    <w:rsid w:val="00410129"/>
    <w:rsid w:val="00424641"/>
    <w:rsid w:val="00430415"/>
    <w:rsid w:val="00431FBF"/>
    <w:rsid w:val="00434A12"/>
    <w:rsid w:val="00445F7A"/>
    <w:rsid w:val="0049131B"/>
    <w:rsid w:val="00494703"/>
    <w:rsid w:val="004A059C"/>
    <w:rsid w:val="004A62A5"/>
    <w:rsid w:val="004D2C7B"/>
    <w:rsid w:val="004E6D7E"/>
    <w:rsid w:val="005049B4"/>
    <w:rsid w:val="005211CA"/>
    <w:rsid w:val="00532A56"/>
    <w:rsid w:val="00546D49"/>
    <w:rsid w:val="00573C62"/>
    <w:rsid w:val="0058162A"/>
    <w:rsid w:val="005871A5"/>
    <w:rsid w:val="005957CB"/>
    <w:rsid w:val="005A3091"/>
    <w:rsid w:val="005A47C2"/>
    <w:rsid w:val="005A79BF"/>
    <w:rsid w:val="005B0B66"/>
    <w:rsid w:val="005B2292"/>
    <w:rsid w:val="005C1D81"/>
    <w:rsid w:val="005D0FF2"/>
    <w:rsid w:val="005E17FC"/>
    <w:rsid w:val="005E336D"/>
    <w:rsid w:val="005F19AA"/>
    <w:rsid w:val="006130B5"/>
    <w:rsid w:val="00654212"/>
    <w:rsid w:val="00662152"/>
    <w:rsid w:val="00662F1A"/>
    <w:rsid w:val="006760B8"/>
    <w:rsid w:val="00691B3F"/>
    <w:rsid w:val="006945D8"/>
    <w:rsid w:val="0069723D"/>
    <w:rsid w:val="006A188D"/>
    <w:rsid w:val="006A4A64"/>
    <w:rsid w:val="006A5148"/>
    <w:rsid w:val="006A69FC"/>
    <w:rsid w:val="006B0ECE"/>
    <w:rsid w:val="006B1201"/>
    <w:rsid w:val="006B134B"/>
    <w:rsid w:val="006B7E19"/>
    <w:rsid w:val="006C79AC"/>
    <w:rsid w:val="006F0A21"/>
    <w:rsid w:val="006F17ED"/>
    <w:rsid w:val="00713069"/>
    <w:rsid w:val="007144D4"/>
    <w:rsid w:val="0072097B"/>
    <w:rsid w:val="00720B04"/>
    <w:rsid w:val="00724E88"/>
    <w:rsid w:val="00742FC5"/>
    <w:rsid w:val="00746AE7"/>
    <w:rsid w:val="00751D20"/>
    <w:rsid w:val="00762B64"/>
    <w:rsid w:val="00763CB8"/>
    <w:rsid w:val="007707E6"/>
    <w:rsid w:val="0077720D"/>
    <w:rsid w:val="00782D8B"/>
    <w:rsid w:val="007B467E"/>
    <w:rsid w:val="007E6AE2"/>
    <w:rsid w:val="007F4C92"/>
    <w:rsid w:val="008075FB"/>
    <w:rsid w:val="00815C50"/>
    <w:rsid w:val="00823277"/>
    <w:rsid w:val="00827B84"/>
    <w:rsid w:val="00882C72"/>
    <w:rsid w:val="00887035"/>
    <w:rsid w:val="008A5734"/>
    <w:rsid w:val="008C2980"/>
    <w:rsid w:val="008C3B90"/>
    <w:rsid w:val="008C50DE"/>
    <w:rsid w:val="008E0060"/>
    <w:rsid w:val="008E47CC"/>
    <w:rsid w:val="00903774"/>
    <w:rsid w:val="00932115"/>
    <w:rsid w:val="00950993"/>
    <w:rsid w:val="00964434"/>
    <w:rsid w:val="00973696"/>
    <w:rsid w:val="00981F8D"/>
    <w:rsid w:val="009B0AE6"/>
    <w:rsid w:val="009E55E2"/>
    <w:rsid w:val="00A04509"/>
    <w:rsid w:val="00A04E58"/>
    <w:rsid w:val="00A1095F"/>
    <w:rsid w:val="00A17F7E"/>
    <w:rsid w:val="00A258D2"/>
    <w:rsid w:val="00A278FD"/>
    <w:rsid w:val="00A700FA"/>
    <w:rsid w:val="00A72DCB"/>
    <w:rsid w:val="00A93C75"/>
    <w:rsid w:val="00A957DF"/>
    <w:rsid w:val="00AA27C2"/>
    <w:rsid w:val="00AC2359"/>
    <w:rsid w:val="00AD0005"/>
    <w:rsid w:val="00AF51C3"/>
    <w:rsid w:val="00B06639"/>
    <w:rsid w:val="00B074DE"/>
    <w:rsid w:val="00B123AF"/>
    <w:rsid w:val="00B32E14"/>
    <w:rsid w:val="00B4565D"/>
    <w:rsid w:val="00B62AAF"/>
    <w:rsid w:val="00B63499"/>
    <w:rsid w:val="00B7254E"/>
    <w:rsid w:val="00B83E00"/>
    <w:rsid w:val="00B84A1F"/>
    <w:rsid w:val="00BA139E"/>
    <w:rsid w:val="00BA185C"/>
    <w:rsid w:val="00BC5420"/>
    <w:rsid w:val="00BD1E73"/>
    <w:rsid w:val="00BD28CB"/>
    <w:rsid w:val="00BE2A7E"/>
    <w:rsid w:val="00BE320F"/>
    <w:rsid w:val="00C2654D"/>
    <w:rsid w:val="00C35AAD"/>
    <w:rsid w:val="00C42351"/>
    <w:rsid w:val="00C603C9"/>
    <w:rsid w:val="00C615E2"/>
    <w:rsid w:val="00C70F7E"/>
    <w:rsid w:val="00C7483B"/>
    <w:rsid w:val="00C7633E"/>
    <w:rsid w:val="00C9534E"/>
    <w:rsid w:val="00C96BD3"/>
    <w:rsid w:val="00CA60B6"/>
    <w:rsid w:val="00CD738C"/>
    <w:rsid w:val="00CE669E"/>
    <w:rsid w:val="00CF2011"/>
    <w:rsid w:val="00D1693D"/>
    <w:rsid w:val="00D22DBF"/>
    <w:rsid w:val="00D27BBE"/>
    <w:rsid w:val="00D33432"/>
    <w:rsid w:val="00D52640"/>
    <w:rsid w:val="00D57A1C"/>
    <w:rsid w:val="00D865AC"/>
    <w:rsid w:val="00DA58DF"/>
    <w:rsid w:val="00DD5603"/>
    <w:rsid w:val="00DD6472"/>
    <w:rsid w:val="00DE0A18"/>
    <w:rsid w:val="00DE63BD"/>
    <w:rsid w:val="00DF4290"/>
    <w:rsid w:val="00E06A43"/>
    <w:rsid w:val="00E47338"/>
    <w:rsid w:val="00E47472"/>
    <w:rsid w:val="00E53E48"/>
    <w:rsid w:val="00E62E92"/>
    <w:rsid w:val="00E71E28"/>
    <w:rsid w:val="00E96FF6"/>
    <w:rsid w:val="00EA0814"/>
    <w:rsid w:val="00EA6A83"/>
    <w:rsid w:val="00EB07F1"/>
    <w:rsid w:val="00EC0390"/>
    <w:rsid w:val="00EC1F6C"/>
    <w:rsid w:val="00F15065"/>
    <w:rsid w:val="00F23DE1"/>
    <w:rsid w:val="00F325C6"/>
    <w:rsid w:val="00F425C7"/>
    <w:rsid w:val="00F52DE4"/>
    <w:rsid w:val="00F54DAB"/>
    <w:rsid w:val="00F54ECB"/>
    <w:rsid w:val="00F91573"/>
    <w:rsid w:val="00F929FC"/>
    <w:rsid w:val="00F951EE"/>
    <w:rsid w:val="00F95DD8"/>
    <w:rsid w:val="00FB6BDE"/>
    <w:rsid w:val="00FB6D65"/>
    <w:rsid w:val="00FD0ED7"/>
    <w:rsid w:val="00FD2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F1236-F1DC-4253-A768-F7A6A52D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FD9"/>
    <w:rPr>
      <w:rFonts w:ascii="Calibri" w:eastAsia="Calibri" w:hAnsi="Calibri" w:cs="Times New Roman"/>
    </w:rPr>
  </w:style>
  <w:style w:type="paragraph" w:styleId="1">
    <w:name w:val="heading 1"/>
    <w:basedOn w:val="a"/>
    <w:next w:val="a"/>
    <w:link w:val="10"/>
    <w:uiPriority w:val="9"/>
    <w:qFormat/>
    <w:rsid w:val="008E4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3E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C1D81"/>
    <w:pPr>
      <w:keepNext/>
      <w:outlineLvl w:val="2"/>
    </w:pPr>
    <w:rPr>
      <w:rFonts w:eastAsia="Times New Roman"/>
      <w:i/>
      <w:color w:val="FF0000"/>
      <w:lang w:eastAsia="ru-RU"/>
    </w:rPr>
  </w:style>
  <w:style w:type="paragraph" w:styleId="5">
    <w:name w:val="heading 5"/>
    <w:basedOn w:val="a"/>
    <w:next w:val="a"/>
    <w:link w:val="50"/>
    <w:uiPriority w:val="9"/>
    <w:semiHidden/>
    <w:unhideWhenUsed/>
    <w:qFormat/>
    <w:rsid w:val="00410129"/>
    <w:pPr>
      <w:keepNext/>
      <w:keepLines/>
      <w:spacing w:before="200" w:after="0"/>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unhideWhenUsed/>
    <w:rsid w:val="000B0FD9"/>
    <w:pPr>
      <w:spacing w:after="120" w:line="480" w:lineRule="auto"/>
    </w:pPr>
    <w:rPr>
      <w:rFonts w:eastAsia="Times New Roman"/>
      <w:lang w:eastAsia="ru-RU"/>
    </w:rPr>
  </w:style>
  <w:style w:type="character" w:customStyle="1" w:styleId="22">
    <w:name w:val="Основной текст 2 Знак"/>
    <w:basedOn w:val="a0"/>
    <w:link w:val="21"/>
    <w:uiPriority w:val="99"/>
    <w:rsid w:val="000B0FD9"/>
    <w:rPr>
      <w:rFonts w:ascii="Calibri" w:eastAsia="Times New Roman" w:hAnsi="Calibri" w:cs="Times New Roman"/>
      <w:lang w:eastAsia="ru-RU"/>
    </w:rPr>
  </w:style>
  <w:style w:type="paragraph" w:customStyle="1" w:styleId="Style9">
    <w:name w:val="Style9"/>
    <w:basedOn w:val="a"/>
    <w:uiPriority w:val="99"/>
    <w:rsid w:val="000B0FD9"/>
    <w:pPr>
      <w:widowControl w:val="0"/>
      <w:autoSpaceDE w:val="0"/>
      <w:autoSpaceDN w:val="0"/>
      <w:adjustRightInd w:val="0"/>
      <w:spacing w:after="0" w:line="456" w:lineRule="exact"/>
      <w:ind w:firstLine="845"/>
      <w:jc w:val="both"/>
    </w:pPr>
    <w:rPr>
      <w:rFonts w:ascii="Times New Roman" w:eastAsia="Times New Roman" w:hAnsi="Times New Roman"/>
      <w:sz w:val="24"/>
      <w:szCs w:val="24"/>
      <w:lang w:eastAsia="ru-RU"/>
    </w:rPr>
  </w:style>
  <w:style w:type="character" w:customStyle="1" w:styleId="FontStyle31">
    <w:name w:val="Font Style31"/>
    <w:basedOn w:val="a0"/>
    <w:uiPriority w:val="99"/>
    <w:rsid w:val="000B0FD9"/>
    <w:rPr>
      <w:rFonts w:ascii="Times New Roman" w:hAnsi="Times New Roman" w:cs="Times New Roman" w:hint="default"/>
      <w:sz w:val="26"/>
      <w:szCs w:val="26"/>
    </w:rPr>
  </w:style>
  <w:style w:type="character" w:customStyle="1" w:styleId="50">
    <w:name w:val="Заголовок 5 Знак"/>
    <w:basedOn w:val="a0"/>
    <w:link w:val="5"/>
    <w:uiPriority w:val="9"/>
    <w:semiHidden/>
    <w:rsid w:val="00410129"/>
    <w:rPr>
      <w:rFonts w:asciiTheme="majorHAnsi" w:eastAsiaTheme="majorEastAsia" w:hAnsiTheme="majorHAnsi" w:cstheme="majorBidi"/>
      <w:color w:val="243F60" w:themeColor="accent1" w:themeShade="7F"/>
      <w:lang w:eastAsia="ru-RU"/>
    </w:rPr>
  </w:style>
  <w:style w:type="character" w:customStyle="1" w:styleId="a3">
    <w:name w:val="Без интервала Знак"/>
    <w:basedOn w:val="a0"/>
    <w:link w:val="a4"/>
    <w:uiPriority w:val="1"/>
    <w:locked/>
    <w:rsid w:val="00D1693D"/>
  </w:style>
  <w:style w:type="paragraph" w:styleId="a4">
    <w:name w:val="No Spacing"/>
    <w:link w:val="a3"/>
    <w:uiPriority w:val="1"/>
    <w:qFormat/>
    <w:rsid w:val="00D1693D"/>
    <w:pPr>
      <w:spacing w:after="0" w:line="240" w:lineRule="auto"/>
    </w:pPr>
  </w:style>
  <w:style w:type="character" w:customStyle="1" w:styleId="30">
    <w:name w:val="Заголовок 3 Знак"/>
    <w:basedOn w:val="a0"/>
    <w:link w:val="3"/>
    <w:rsid w:val="005C1D81"/>
    <w:rPr>
      <w:rFonts w:ascii="Calibri" w:eastAsia="Times New Roman" w:hAnsi="Calibri" w:cs="Times New Roman"/>
      <w:i/>
      <w:color w:val="FF0000"/>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5C1D8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qFormat/>
    <w:rsid w:val="005C1D8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semiHidden/>
    <w:unhideWhenUsed/>
    <w:rsid w:val="005C1D81"/>
    <w:rPr>
      <w:color w:val="006699"/>
      <w:u w:val="single"/>
    </w:rPr>
  </w:style>
  <w:style w:type="paragraph" w:customStyle="1" w:styleId="Default">
    <w:name w:val="Default"/>
    <w:qFormat/>
    <w:rsid w:val="005C1D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Strong"/>
    <w:basedOn w:val="a0"/>
    <w:uiPriority w:val="22"/>
    <w:qFormat/>
    <w:rsid w:val="00932115"/>
    <w:rPr>
      <w:b/>
      <w:bCs/>
    </w:rPr>
  </w:style>
  <w:style w:type="paragraph" w:styleId="a8">
    <w:name w:val="Body Text Indent"/>
    <w:basedOn w:val="a"/>
    <w:link w:val="a9"/>
    <w:uiPriority w:val="99"/>
    <w:semiHidden/>
    <w:unhideWhenUsed/>
    <w:rsid w:val="005871A5"/>
    <w:pPr>
      <w:spacing w:after="120"/>
      <w:ind w:left="283"/>
    </w:pPr>
  </w:style>
  <w:style w:type="character" w:customStyle="1" w:styleId="a9">
    <w:name w:val="Основной текст с отступом Знак"/>
    <w:basedOn w:val="a0"/>
    <w:link w:val="a8"/>
    <w:uiPriority w:val="99"/>
    <w:semiHidden/>
    <w:rsid w:val="005871A5"/>
    <w:rPr>
      <w:rFonts w:ascii="Calibri" w:eastAsia="Calibri" w:hAnsi="Calibri" w:cs="Times New Roman"/>
    </w:rPr>
  </w:style>
  <w:style w:type="paragraph" w:customStyle="1" w:styleId="ConsPlusNormal">
    <w:name w:val="ConsPlusNormal"/>
    <w:qFormat/>
    <w:rsid w:val="005871A5"/>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List Paragraph"/>
    <w:basedOn w:val="a"/>
    <w:link w:val="ab"/>
    <w:uiPriority w:val="34"/>
    <w:qFormat/>
    <w:rsid w:val="005A3091"/>
    <w:pPr>
      <w:spacing w:after="0" w:line="240" w:lineRule="auto"/>
      <w:ind w:left="720" w:firstLine="709"/>
      <w:contextualSpacing/>
      <w:jc w:val="both"/>
    </w:pPr>
    <w:rPr>
      <w:rFonts w:ascii="Times New Roman" w:eastAsia="Times New Roman" w:hAnsi="Times New Roman"/>
      <w:sz w:val="24"/>
      <w:szCs w:val="24"/>
      <w:lang w:val="en-US" w:bidi="en-US"/>
    </w:rPr>
  </w:style>
  <w:style w:type="paragraph" w:styleId="ac">
    <w:name w:val="Balloon Text"/>
    <w:basedOn w:val="a"/>
    <w:link w:val="ad"/>
    <w:uiPriority w:val="99"/>
    <w:semiHidden/>
    <w:unhideWhenUsed/>
    <w:rsid w:val="00B074D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074DE"/>
    <w:rPr>
      <w:rFonts w:ascii="Tahoma" w:eastAsia="Calibri" w:hAnsi="Tahoma" w:cs="Tahoma"/>
      <w:sz w:val="16"/>
      <w:szCs w:val="16"/>
    </w:rPr>
  </w:style>
  <w:style w:type="paragraph" w:styleId="ae">
    <w:name w:val="Body Text"/>
    <w:basedOn w:val="a"/>
    <w:link w:val="af"/>
    <w:rsid w:val="00CF2011"/>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0"/>
    <w:link w:val="ae"/>
    <w:rsid w:val="00CF201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2011"/>
  </w:style>
  <w:style w:type="character" w:customStyle="1" w:styleId="11">
    <w:name w:val="Основной текст Знак1"/>
    <w:basedOn w:val="a0"/>
    <w:uiPriority w:val="99"/>
    <w:rsid w:val="00CF2011"/>
    <w:rPr>
      <w:rFonts w:ascii="Times New Roman" w:eastAsia="Times New Roman" w:hAnsi="Times New Roman" w:cs="Times New Roman"/>
      <w:shd w:val="clear" w:color="auto" w:fill="FFFFFF"/>
      <w:lang w:eastAsia="ru-RU"/>
    </w:rPr>
  </w:style>
  <w:style w:type="character" w:customStyle="1" w:styleId="af0">
    <w:name w:val="Основной текст + Полужирный"/>
    <w:basedOn w:val="11"/>
    <w:uiPriority w:val="99"/>
    <w:rsid w:val="00CF2011"/>
    <w:rPr>
      <w:rFonts w:ascii="Times New Roman" w:eastAsia="Times New Roman" w:hAnsi="Times New Roman" w:cs="Times New Roman"/>
      <w:b/>
      <w:bCs/>
      <w:u w:val="single"/>
      <w:shd w:val="clear" w:color="auto" w:fill="FFFFFF"/>
      <w:lang w:eastAsia="ru-RU"/>
    </w:rPr>
  </w:style>
  <w:style w:type="paragraph" w:customStyle="1" w:styleId="Style11">
    <w:name w:val="Style11"/>
    <w:basedOn w:val="a"/>
    <w:uiPriority w:val="99"/>
    <w:rsid w:val="00CF201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CF201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uiPriority w:val="99"/>
    <w:rsid w:val="00CF201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uiPriority w:val="99"/>
    <w:rsid w:val="00CF201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
    <w:uiPriority w:val="99"/>
    <w:rsid w:val="00CF201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
    <w:uiPriority w:val="99"/>
    <w:rsid w:val="00CF201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
    <w:uiPriority w:val="99"/>
    <w:rsid w:val="00CF201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2">
    <w:name w:val="Style22"/>
    <w:basedOn w:val="a"/>
    <w:uiPriority w:val="99"/>
    <w:rsid w:val="00CF201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basedOn w:val="a0"/>
    <w:uiPriority w:val="99"/>
    <w:rsid w:val="00CF2011"/>
    <w:rPr>
      <w:rFonts w:ascii="Times New Roman" w:hAnsi="Times New Roman" w:cs="Times New Roman"/>
      <w:spacing w:val="10"/>
      <w:sz w:val="24"/>
      <w:szCs w:val="24"/>
    </w:rPr>
  </w:style>
  <w:style w:type="character" w:customStyle="1" w:styleId="FontStyle34">
    <w:name w:val="Font Style34"/>
    <w:basedOn w:val="a0"/>
    <w:uiPriority w:val="99"/>
    <w:rsid w:val="00CF2011"/>
    <w:rPr>
      <w:rFonts w:ascii="Times New Roman" w:hAnsi="Times New Roman" w:cs="Times New Roman"/>
      <w:i/>
      <w:iCs/>
      <w:sz w:val="24"/>
      <w:szCs w:val="24"/>
    </w:rPr>
  </w:style>
  <w:style w:type="character" w:customStyle="1" w:styleId="FontStyle35">
    <w:name w:val="Font Style35"/>
    <w:basedOn w:val="a0"/>
    <w:uiPriority w:val="99"/>
    <w:rsid w:val="00CF2011"/>
    <w:rPr>
      <w:rFonts w:ascii="Times New Roman" w:hAnsi="Times New Roman" w:cs="Times New Roman"/>
      <w:b/>
      <w:bCs/>
      <w:sz w:val="24"/>
      <w:szCs w:val="24"/>
    </w:rPr>
  </w:style>
  <w:style w:type="character" w:customStyle="1" w:styleId="FontStyle36">
    <w:name w:val="Font Style36"/>
    <w:basedOn w:val="a0"/>
    <w:uiPriority w:val="99"/>
    <w:rsid w:val="00CF2011"/>
    <w:rPr>
      <w:rFonts w:ascii="MS Mincho" w:eastAsia="MS Mincho" w:cs="MS Mincho"/>
      <w:sz w:val="30"/>
      <w:szCs w:val="30"/>
    </w:rPr>
  </w:style>
  <w:style w:type="character" w:customStyle="1" w:styleId="FontStyle37">
    <w:name w:val="Font Style37"/>
    <w:basedOn w:val="a0"/>
    <w:uiPriority w:val="99"/>
    <w:rsid w:val="00CF2011"/>
    <w:rPr>
      <w:rFonts w:ascii="MS Mincho" w:eastAsia="MS Mincho" w:cs="MS Mincho"/>
      <w:b/>
      <w:bCs/>
      <w:sz w:val="28"/>
      <w:szCs w:val="28"/>
    </w:rPr>
  </w:style>
  <w:style w:type="character" w:customStyle="1" w:styleId="FontStyle38">
    <w:name w:val="Font Style38"/>
    <w:basedOn w:val="a0"/>
    <w:uiPriority w:val="99"/>
    <w:rsid w:val="00CF2011"/>
    <w:rPr>
      <w:rFonts w:ascii="MS Mincho" w:eastAsia="MS Mincho" w:cs="MS Mincho"/>
      <w:b/>
      <w:bCs/>
      <w:sz w:val="28"/>
      <w:szCs w:val="28"/>
    </w:rPr>
  </w:style>
  <w:style w:type="character" w:customStyle="1" w:styleId="20">
    <w:name w:val="Заголовок 2 Знак"/>
    <w:basedOn w:val="a0"/>
    <w:link w:val="2"/>
    <w:uiPriority w:val="9"/>
    <w:rsid w:val="00B83E00"/>
    <w:rPr>
      <w:rFonts w:asciiTheme="majorHAnsi" w:eastAsiaTheme="majorEastAsia" w:hAnsiTheme="majorHAnsi" w:cstheme="majorBidi"/>
      <w:b/>
      <w:bCs/>
      <w:color w:val="4F81BD" w:themeColor="accent1"/>
      <w:sz w:val="26"/>
      <w:szCs w:val="26"/>
    </w:rPr>
  </w:style>
  <w:style w:type="character" w:customStyle="1" w:styleId="ab">
    <w:name w:val="Абзац списка Знак"/>
    <w:link w:val="aa"/>
    <w:uiPriority w:val="34"/>
    <w:locked/>
    <w:rsid w:val="00B83E00"/>
    <w:rPr>
      <w:rFonts w:ascii="Times New Roman" w:eastAsia="Times New Roman" w:hAnsi="Times New Roman" w:cs="Times New Roman"/>
      <w:sz w:val="24"/>
      <w:szCs w:val="24"/>
      <w:lang w:val="en-US" w:bidi="en-US"/>
    </w:rPr>
  </w:style>
  <w:style w:type="character" w:customStyle="1" w:styleId="10">
    <w:name w:val="Заголовок 1 Знак"/>
    <w:basedOn w:val="a0"/>
    <w:link w:val="1"/>
    <w:uiPriority w:val="9"/>
    <w:rsid w:val="008E47CC"/>
    <w:rPr>
      <w:rFonts w:asciiTheme="majorHAnsi" w:eastAsiaTheme="majorEastAsia" w:hAnsiTheme="majorHAnsi" w:cstheme="majorBidi"/>
      <w:b/>
      <w:bCs/>
      <w:color w:val="365F91" w:themeColor="accent1" w:themeShade="BF"/>
      <w:sz w:val="28"/>
      <w:szCs w:val="28"/>
    </w:rPr>
  </w:style>
  <w:style w:type="paragraph" w:customStyle="1" w:styleId="zagolovokkniginazvanie">
    <w:name w:val="zagolovokkniginazvanie"/>
    <w:basedOn w:val="a"/>
    <w:rsid w:val="003730F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207138">
      <w:bodyDiv w:val="1"/>
      <w:marLeft w:val="0"/>
      <w:marRight w:val="0"/>
      <w:marTop w:val="0"/>
      <w:marBottom w:val="0"/>
      <w:divBdr>
        <w:top w:val="none" w:sz="0" w:space="0" w:color="auto"/>
        <w:left w:val="none" w:sz="0" w:space="0" w:color="auto"/>
        <w:bottom w:val="none" w:sz="0" w:space="0" w:color="auto"/>
        <w:right w:val="none" w:sz="0" w:space="0" w:color="auto"/>
      </w:divBdr>
    </w:div>
    <w:div w:id="1085297511">
      <w:bodyDiv w:val="1"/>
      <w:marLeft w:val="0"/>
      <w:marRight w:val="0"/>
      <w:marTop w:val="0"/>
      <w:marBottom w:val="0"/>
      <w:divBdr>
        <w:top w:val="none" w:sz="0" w:space="0" w:color="auto"/>
        <w:left w:val="none" w:sz="0" w:space="0" w:color="auto"/>
        <w:bottom w:val="none" w:sz="0" w:space="0" w:color="auto"/>
        <w:right w:val="none" w:sz="0" w:space="0" w:color="auto"/>
      </w:divBdr>
    </w:div>
    <w:div w:id="1179000038">
      <w:bodyDiv w:val="1"/>
      <w:marLeft w:val="0"/>
      <w:marRight w:val="0"/>
      <w:marTop w:val="0"/>
      <w:marBottom w:val="0"/>
      <w:divBdr>
        <w:top w:val="none" w:sz="0" w:space="0" w:color="auto"/>
        <w:left w:val="none" w:sz="0" w:space="0" w:color="auto"/>
        <w:bottom w:val="none" w:sz="0" w:space="0" w:color="auto"/>
        <w:right w:val="none" w:sz="0" w:space="0" w:color="auto"/>
      </w:divBdr>
    </w:div>
    <w:div w:id="1292438757">
      <w:bodyDiv w:val="1"/>
      <w:marLeft w:val="0"/>
      <w:marRight w:val="0"/>
      <w:marTop w:val="0"/>
      <w:marBottom w:val="0"/>
      <w:divBdr>
        <w:top w:val="none" w:sz="0" w:space="0" w:color="auto"/>
        <w:left w:val="none" w:sz="0" w:space="0" w:color="auto"/>
        <w:bottom w:val="none" w:sz="0" w:space="0" w:color="auto"/>
        <w:right w:val="none" w:sz="0" w:space="0" w:color="auto"/>
      </w:divBdr>
    </w:div>
    <w:div w:id="1305156775">
      <w:bodyDiv w:val="1"/>
      <w:marLeft w:val="0"/>
      <w:marRight w:val="0"/>
      <w:marTop w:val="0"/>
      <w:marBottom w:val="0"/>
      <w:divBdr>
        <w:top w:val="none" w:sz="0" w:space="0" w:color="auto"/>
        <w:left w:val="none" w:sz="0" w:space="0" w:color="auto"/>
        <w:bottom w:val="none" w:sz="0" w:space="0" w:color="auto"/>
        <w:right w:val="none" w:sz="0" w:space="0" w:color="auto"/>
      </w:divBdr>
    </w:div>
    <w:div w:id="1610701134">
      <w:bodyDiv w:val="1"/>
      <w:marLeft w:val="0"/>
      <w:marRight w:val="0"/>
      <w:marTop w:val="0"/>
      <w:marBottom w:val="0"/>
      <w:divBdr>
        <w:top w:val="none" w:sz="0" w:space="0" w:color="auto"/>
        <w:left w:val="none" w:sz="0" w:space="0" w:color="auto"/>
        <w:bottom w:val="none" w:sz="0" w:space="0" w:color="auto"/>
        <w:right w:val="none" w:sz="0" w:space="0" w:color="auto"/>
      </w:divBdr>
    </w:div>
    <w:div w:id="1624459803">
      <w:bodyDiv w:val="1"/>
      <w:marLeft w:val="0"/>
      <w:marRight w:val="0"/>
      <w:marTop w:val="0"/>
      <w:marBottom w:val="0"/>
      <w:divBdr>
        <w:top w:val="none" w:sz="0" w:space="0" w:color="auto"/>
        <w:left w:val="none" w:sz="0" w:space="0" w:color="auto"/>
        <w:bottom w:val="none" w:sz="0" w:space="0" w:color="auto"/>
        <w:right w:val="none" w:sz="0" w:space="0" w:color="auto"/>
      </w:divBdr>
    </w:div>
    <w:div w:id="1898202965">
      <w:bodyDiv w:val="1"/>
      <w:marLeft w:val="0"/>
      <w:marRight w:val="0"/>
      <w:marTop w:val="0"/>
      <w:marBottom w:val="0"/>
      <w:divBdr>
        <w:top w:val="none" w:sz="0" w:space="0" w:color="auto"/>
        <w:left w:val="none" w:sz="0" w:space="0" w:color="auto"/>
        <w:bottom w:val="none" w:sz="0" w:space="0" w:color="auto"/>
        <w:right w:val="none" w:sz="0" w:space="0" w:color="auto"/>
      </w:divBdr>
    </w:div>
    <w:div w:id="1938443931">
      <w:bodyDiv w:val="1"/>
      <w:marLeft w:val="0"/>
      <w:marRight w:val="0"/>
      <w:marTop w:val="0"/>
      <w:marBottom w:val="0"/>
      <w:divBdr>
        <w:top w:val="none" w:sz="0" w:space="0" w:color="auto"/>
        <w:left w:val="none" w:sz="0" w:space="0" w:color="auto"/>
        <w:bottom w:val="none" w:sz="0" w:space="0" w:color="auto"/>
        <w:right w:val="none" w:sz="0" w:space="0" w:color="auto"/>
      </w:divBdr>
    </w:div>
    <w:div w:id="1955401151">
      <w:bodyDiv w:val="1"/>
      <w:marLeft w:val="0"/>
      <w:marRight w:val="0"/>
      <w:marTop w:val="0"/>
      <w:marBottom w:val="0"/>
      <w:divBdr>
        <w:top w:val="none" w:sz="0" w:space="0" w:color="auto"/>
        <w:left w:val="none" w:sz="0" w:space="0" w:color="auto"/>
        <w:bottom w:val="none" w:sz="0" w:space="0" w:color="auto"/>
        <w:right w:val="none" w:sz="0" w:space="0" w:color="auto"/>
      </w:divBdr>
    </w:div>
    <w:div w:id="1963026026">
      <w:bodyDiv w:val="1"/>
      <w:marLeft w:val="0"/>
      <w:marRight w:val="0"/>
      <w:marTop w:val="0"/>
      <w:marBottom w:val="0"/>
      <w:divBdr>
        <w:top w:val="none" w:sz="0" w:space="0" w:color="auto"/>
        <w:left w:val="none" w:sz="0" w:space="0" w:color="auto"/>
        <w:bottom w:val="none" w:sz="0" w:space="0" w:color="auto"/>
        <w:right w:val="none" w:sz="0" w:space="0" w:color="auto"/>
      </w:divBdr>
    </w:div>
    <w:div w:id="1963144142">
      <w:bodyDiv w:val="1"/>
      <w:marLeft w:val="0"/>
      <w:marRight w:val="0"/>
      <w:marTop w:val="0"/>
      <w:marBottom w:val="0"/>
      <w:divBdr>
        <w:top w:val="none" w:sz="0" w:space="0" w:color="auto"/>
        <w:left w:val="none" w:sz="0" w:space="0" w:color="auto"/>
        <w:bottom w:val="none" w:sz="0" w:space="0" w:color="auto"/>
        <w:right w:val="none" w:sz="0" w:space="0" w:color="auto"/>
      </w:divBdr>
    </w:div>
    <w:div w:id="21062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4C498-CE10-4C74-8B19-28E9C0D9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3</Pages>
  <Words>1400</Words>
  <Characters>7984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МБОУ Сибирская сош</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Скуратова Ольга Александровна</dc:creator>
  <cp:keywords/>
  <dc:description/>
  <cp:lastModifiedBy>Пользователь</cp:lastModifiedBy>
  <cp:revision>151</cp:revision>
  <cp:lastPrinted>2021-09-23T07:20:00Z</cp:lastPrinted>
  <dcterms:created xsi:type="dcterms:W3CDTF">2014-05-07T07:00:00Z</dcterms:created>
  <dcterms:modified xsi:type="dcterms:W3CDTF">2023-12-05T07:37:00Z</dcterms:modified>
</cp:coreProperties>
</file>