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3C" w:rsidRPr="003420E0" w:rsidRDefault="000C663C" w:rsidP="000C663C">
      <w:pPr>
        <w:spacing w:after="0" w:line="408" w:lineRule="auto"/>
        <w:ind w:left="120"/>
        <w:jc w:val="center"/>
        <w:rPr>
          <w:lang w:val="ru-RU"/>
        </w:rPr>
      </w:pPr>
      <w:r w:rsidRPr="003420E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C663C" w:rsidRPr="003420E0" w:rsidRDefault="000C663C" w:rsidP="000C663C">
      <w:pPr>
        <w:spacing w:after="0" w:line="408" w:lineRule="auto"/>
        <w:ind w:left="120"/>
        <w:jc w:val="center"/>
        <w:rPr>
          <w:lang w:val="ru-RU"/>
        </w:rPr>
      </w:pPr>
      <w:r w:rsidRPr="003420E0">
        <w:rPr>
          <w:rFonts w:ascii="Times New Roman" w:hAnsi="Times New Roman"/>
          <w:b/>
          <w:color w:val="000000"/>
          <w:sz w:val="28"/>
          <w:lang w:val="ru-RU"/>
        </w:rPr>
        <w:t>‌‌‌</w:t>
      </w:r>
      <w:r>
        <w:rPr>
          <w:rFonts w:ascii="Times New Roman" w:hAnsi="Times New Roman"/>
          <w:b/>
          <w:color w:val="000000"/>
          <w:sz w:val="28"/>
          <w:lang w:val="ru-RU"/>
        </w:rPr>
        <w:t>Администрация Советского района Алтайского края</w:t>
      </w:r>
      <w:r w:rsidRPr="003420E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C663C" w:rsidRDefault="000C663C" w:rsidP="000C663C">
      <w:pPr>
        <w:spacing w:after="0" w:line="408" w:lineRule="auto"/>
      </w:pPr>
      <w:r>
        <w:rPr>
          <w:lang w:val="ru-RU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Сибирская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9A5EFF">
        <w:rPr>
          <w:rFonts w:ascii="Times New Roman" w:hAnsi="Times New Roman"/>
          <w:b/>
          <w:color w:val="000000"/>
          <w:sz w:val="28"/>
          <w:lang w:val="ru-RU"/>
        </w:rPr>
        <w:t>«СОШ»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</w:rPr>
        <w:t>"</w:t>
      </w:r>
    </w:p>
    <w:p w:rsidR="000C663C" w:rsidRDefault="000C663C" w:rsidP="000C663C">
      <w:pPr>
        <w:spacing w:after="0"/>
        <w:ind w:left="120"/>
      </w:pPr>
    </w:p>
    <w:tbl>
      <w:tblPr>
        <w:tblpPr w:leftFromText="180" w:rightFromText="180" w:vertAnchor="text" w:horzAnchor="page" w:tblpX="5503" w:tblpY="109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C663C" w:rsidRPr="00E2220E" w:rsidTr="000C663C">
        <w:tc>
          <w:tcPr>
            <w:tcW w:w="3114" w:type="dxa"/>
          </w:tcPr>
          <w:p w:rsidR="000C663C" w:rsidRPr="0040209D" w:rsidRDefault="000C663C" w:rsidP="000C663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C663C" w:rsidRPr="0040209D" w:rsidRDefault="000C663C" w:rsidP="000C663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C663C" w:rsidRDefault="000C663C" w:rsidP="000C663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C663C" w:rsidRPr="008944ED" w:rsidRDefault="000C663C" w:rsidP="000C663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C663C" w:rsidRDefault="000C663C" w:rsidP="000C663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C663C" w:rsidRPr="008944ED" w:rsidRDefault="000C663C" w:rsidP="000C66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Майманова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О.Д.</w:t>
            </w:r>
          </w:p>
          <w:p w:rsidR="00AA474D" w:rsidRDefault="000C663C" w:rsidP="000C66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AA47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  <w:p w:rsidR="000C663C" w:rsidRDefault="000C663C" w:rsidP="000C66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«24» 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C663C" w:rsidRPr="0040209D" w:rsidRDefault="000C663C" w:rsidP="000C663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C663C" w:rsidRDefault="000C663C" w:rsidP="000C663C">
      <w:pPr>
        <w:spacing w:after="0"/>
        <w:ind w:left="120"/>
      </w:pPr>
    </w:p>
    <w:p w:rsidR="000C663C" w:rsidRDefault="000C663C" w:rsidP="000C663C">
      <w:pPr>
        <w:spacing w:after="0"/>
        <w:ind w:left="120"/>
      </w:pPr>
    </w:p>
    <w:p w:rsidR="000C663C" w:rsidRDefault="000C663C" w:rsidP="000C663C">
      <w:pPr>
        <w:spacing w:after="0"/>
        <w:ind w:left="120"/>
      </w:pPr>
    </w:p>
    <w:p w:rsidR="000C663C" w:rsidRDefault="000C663C" w:rsidP="000C663C">
      <w:pPr>
        <w:spacing w:after="0"/>
        <w:ind w:left="120"/>
      </w:pPr>
    </w:p>
    <w:p w:rsidR="000C663C" w:rsidRPr="000C663C" w:rsidRDefault="000C663C" w:rsidP="000C663C">
      <w:pPr>
        <w:spacing w:after="0"/>
        <w:ind w:left="120"/>
        <w:rPr>
          <w:lang w:val="ru-RU"/>
        </w:rPr>
      </w:pPr>
      <w:r w:rsidRPr="000C663C">
        <w:rPr>
          <w:rFonts w:ascii="Times New Roman" w:hAnsi="Times New Roman"/>
          <w:color w:val="000000"/>
          <w:sz w:val="28"/>
          <w:lang w:val="ru-RU"/>
        </w:rPr>
        <w:t>‌</w:t>
      </w:r>
    </w:p>
    <w:p w:rsidR="000C663C" w:rsidRPr="000C663C" w:rsidRDefault="000C663C" w:rsidP="000C663C">
      <w:pPr>
        <w:spacing w:after="0"/>
        <w:ind w:left="120"/>
        <w:rPr>
          <w:lang w:val="ru-RU"/>
        </w:rPr>
      </w:pPr>
    </w:p>
    <w:p w:rsidR="000C663C" w:rsidRPr="000C663C" w:rsidRDefault="000C663C" w:rsidP="000C663C">
      <w:pPr>
        <w:spacing w:after="0"/>
        <w:ind w:left="120"/>
        <w:rPr>
          <w:lang w:val="ru-RU"/>
        </w:rPr>
      </w:pPr>
    </w:p>
    <w:p w:rsidR="000C663C" w:rsidRPr="000C663C" w:rsidRDefault="000C663C" w:rsidP="000C663C">
      <w:pPr>
        <w:spacing w:after="0"/>
        <w:ind w:left="120"/>
        <w:rPr>
          <w:lang w:val="ru-RU"/>
        </w:rPr>
      </w:pPr>
    </w:p>
    <w:p w:rsidR="000C663C" w:rsidRPr="000C663C" w:rsidRDefault="000C663C" w:rsidP="000C663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</w:t>
      </w:r>
      <w:r w:rsidRPr="000C663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C663C" w:rsidRPr="000C663C" w:rsidRDefault="000C663C" w:rsidP="000C663C">
      <w:pPr>
        <w:spacing w:after="0" w:line="408" w:lineRule="auto"/>
        <w:ind w:left="120"/>
        <w:jc w:val="center"/>
        <w:rPr>
          <w:lang w:val="ru-RU"/>
        </w:rPr>
      </w:pPr>
      <w:r w:rsidRPr="000C663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C663C">
        <w:rPr>
          <w:rFonts w:ascii="Times New Roman" w:hAnsi="Times New Roman"/>
          <w:color w:val="000000"/>
          <w:sz w:val="28"/>
          <w:lang w:val="ru-RU"/>
        </w:rPr>
        <w:t xml:space="preserve"> 2061384)</w:t>
      </w:r>
    </w:p>
    <w:p w:rsidR="000C663C" w:rsidRPr="000C663C" w:rsidRDefault="000C663C" w:rsidP="000C663C">
      <w:pPr>
        <w:spacing w:after="0"/>
        <w:ind w:left="120"/>
        <w:jc w:val="center"/>
        <w:rPr>
          <w:lang w:val="ru-RU"/>
        </w:rPr>
      </w:pPr>
    </w:p>
    <w:p w:rsidR="000C663C" w:rsidRPr="000C663C" w:rsidRDefault="000C663C" w:rsidP="000C663C">
      <w:pPr>
        <w:spacing w:after="0" w:line="408" w:lineRule="auto"/>
        <w:ind w:left="120"/>
        <w:jc w:val="center"/>
        <w:rPr>
          <w:lang w:val="ru-RU"/>
        </w:rPr>
      </w:pPr>
      <w:r w:rsidRPr="000C663C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0C663C" w:rsidRPr="000C663C" w:rsidRDefault="000C663C" w:rsidP="000C663C">
      <w:pPr>
        <w:spacing w:after="0" w:line="408" w:lineRule="auto"/>
        <w:ind w:left="120"/>
        <w:jc w:val="center"/>
        <w:rPr>
          <w:lang w:val="ru-RU"/>
        </w:rPr>
      </w:pPr>
      <w:r w:rsidRPr="000C663C"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Pr="000C663C">
        <w:rPr>
          <w:rFonts w:ascii="Calibri" w:hAnsi="Calibri"/>
          <w:color w:val="000000"/>
          <w:sz w:val="28"/>
          <w:lang w:val="ru-RU"/>
        </w:rPr>
        <w:t xml:space="preserve">– </w:t>
      </w:r>
      <w:r w:rsidRPr="000C663C">
        <w:rPr>
          <w:rFonts w:ascii="Times New Roman" w:hAnsi="Times New Roman"/>
          <w:color w:val="000000"/>
          <w:sz w:val="28"/>
          <w:lang w:val="ru-RU"/>
        </w:rPr>
        <w:t>4 классов</w:t>
      </w:r>
    </w:p>
    <w:p w:rsidR="000C663C" w:rsidRPr="000C663C" w:rsidRDefault="000C663C" w:rsidP="000C663C">
      <w:pPr>
        <w:spacing w:after="0"/>
        <w:ind w:left="120"/>
        <w:jc w:val="center"/>
        <w:rPr>
          <w:lang w:val="ru-RU"/>
        </w:rPr>
      </w:pPr>
    </w:p>
    <w:p w:rsidR="000C663C" w:rsidRPr="000C663C" w:rsidRDefault="000C663C" w:rsidP="000C663C">
      <w:pPr>
        <w:spacing w:after="0"/>
        <w:rPr>
          <w:lang w:val="ru-RU"/>
        </w:rPr>
      </w:pPr>
      <w:r>
        <w:rPr>
          <w:lang w:val="ru-RU"/>
        </w:rPr>
        <w:t xml:space="preserve"> </w:t>
      </w:r>
    </w:p>
    <w:p w:rsidR="000C663C" w:rsidRPr="000C663C" w:rsidRDefault="000C663C" w:rsidP="000C663C">
      <w:pPr>
        <w:spacing w:after="0"/>
        <w:ind w:left="120"/>
        <w:jc w:val="center"/>
        <w:rPr>
          <w:lang w:val="ru-RU"/>
        </w:rPr>
      </w:pPr>
    </w:p>
    <w:p w:rsidR="003A27C2" w:rsidRDefault="000C663C" w:rsidP="000C663C">
      <w:pPr>
        <w:rPr>
          <w:rFonts w:ascii="Times New Roman" w:hAnsi="Times New Roman"/>
          <w:b/>
          <w:color w:val="000000"/>
          <w:sz w:val="28"/>
          <w:lang w:val="ru-RU"/>
        </w:rPr>
      </w:pPr>
      <w:r w:rsidRPr="000C663C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6efb4b3f-b311-4243-8bdc-9c68fbe3f27d"/>
      <w:r>
        <w:rPr>
          <w:rFonts w:ascii="Times New Roman" w:hAnsi="Times New Roman"/>
          <w:color w:val="000000"/>
          <w:sz w:val="28"/>
          <w:lang w:val="ru-RU"/>
        </w:rPr>
        <w:t xml:space="preserve">                                                                                    </w:t>
      </w:r>
      <w:proofErr w:type="spellStart"/>
      <w:r w:rsidRPr="000C663C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0C663C">
        <w:rPr>
          <w:rFonts w:ascii="Times New Roman" w:hAnsi="Times New Roman"/>
          <w:b/>
          <w:color w:val="000000"/>
          <w:sz w:val="28"/>
          <w:lang w:val="ru-RU"/>
        </w:rPr>
        <w:t>.Ш</w:t>
      </w:r>
      <w:proofErr w:type="gramEnd"/>
      <w:r w:rsidRPr="000C663C">
        <w:rPr>
          <w:rFonts w:ascii="Times New Roman" w:hAnsi="Times New Roman"/>
          <w:b/>
          <w:color w:val="000000"/>
          <w:sz w:val="28"/>
          <w:lang w:val="ru-RU"/>
        </w:rPr>
        <w:t>ульгинка</w:t>
      </w:r>
      <w:bookmarkEnd w:id="1"/>
      <w:proofErr w:type="spellEnd"/>
      <w:r w:rsidRPr="000C663C">
        <w:rPr>
          <w:rFonts w:ascii="Times New Roman" w:hAnsi="Times New Roman"/>
          <w:b/>
          <w:color w:val="000000"/>
          <w:sz w:val="28"/>
          <w:lang w:val="ru-RU"/>
        </w:rPr>
        <w:t>‌ 2023</w:t>
      </w:r>
    </w:p>
    <w:p w:rsidR="000C663C" w:rsidRDefault="000C663C" w:rsidP="000C663C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0C663C" w:rsidRPr="000C663C" w:rsidRDefault="000C663C" w:rsidP="000C663C">
      <w:pPr>
        <w:spacing w:after="0" w:line="264" w:lineRule="auto"/>
        <w:ind w:left="120"/>
        <w:jc w:val="both"/>
        <w:rPr>
          <w:lang w:val="ru-RU"/>
        </w:rPr>
      </w:pPr>
      <w:r w:rsidRPr="000C663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C663C" w:rsidRPr="000C663C" w:rsidRDefault="000C663C" w:rsidP="000C663C">
      <w:pPr>
        <w:spacing w:after="0" w:line="264" w:lineRule="auto"/>
        <w:ind w:left="120"/>
        <w:jc w:val="both"/>
        <w:rPr>
          <w:lang w:val="ru-RU"/>
        </w:rPr>
      </w:pP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20E0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20E0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3420E0">
        <w:rPr>
          <w:rFonts w:ascii="Calibri" w:hAnsi="Calibri"/>
          <w:color w:val="000000"/>
          <w:sz w:val="28"/>
          <w:lang w:val="ru-RU"/>
        </w:rPr>
        <w:t xml:space="preserve">– </w:t>
      </w:r>
      <w:r w:rsidRPr="003420E0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3420E0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420E0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3420E0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420E0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20E0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3420E0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3420E0">
        <w:rPr>
          <w:rFonts w:ascii="Times New Roman" w:hAnsi="Times New Roman"/>
          <w:color w:val="000000"/>
          <w:sz w:val="28"/>
          <w:lang w:val="ru-RU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3420E0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3420E0">
        <w:rPr>
          <w:rFonts w:ascii="Times New Roman" w:hAnsi="Times New Roman"/>
          <w:color w:val="000000"/>
          <w:sz w:val="28"/>
          <w:lang w:val="ru-RU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3420E0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3420E0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420E0">
        <w:rPr>
          <w:rFonts w:ascii="Times New Roman" w:hAnsi="Times New Roman"/>
          <w:color w:val="000000"/>
          <w:sz w:val="28"/>
          <w:lang w:val="ru-RU"/>
        </w:rPr>
        <w:t xml:space="preserve"> действий и умений, которые могут быть достигнуты на этом этапе обучения.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c284a2b-8dc7-47b2-bec2-e0e566c832dd"/>
      <w:r w:rsidRPr="003420E0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2"/>
      <w:r w:rsidRPr="003420E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C663C" w:rsidRDefault="000C663C" w:rsidP="000C663C">
      <w:pPr>
        <w:rPr>
          <w:lang w:val="ru-RU"/>
        </w:rPr>
      </w:pPr>
    </w:p>
    <w:p w:rsidR="000C663C" w:rsidRDefault="000C663C" w:rsidP="000C663C">
      <w:pPr>
        <w:rPr>
          <w:lang w:val="ru-RU"/>
        </w:rPr>
      </w:pPr>
    </w:p>
    <w:p w:rsidR="000C663C" w:rsidRPr="003420E0" w:rsidRDefault="000C663C" w:rsidP="000C663C">
      <w:pPr>
        <w:spacing w:after="0" w:line="264" w:lineRule="auto"/>
        <w:ind w:left="120"/>
        <w:jc w:val="both"/>
        <w:rPr>
          <w:lang w:val="ru-RU"/>
        </w:rPr>
      </w:pPr>
      <w:r w:rsidRPr="003420E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C663C" w:rsidRPr="003420E0" w:rsidRDefault="000C663C" w:rsidP="000C663C">
      <w:pPr>
        <w:spacing w:after="0" w:line="264" w:lineRule="auto"/>
        <w:ind w:left="120"/>
        <w:jc w:val="both"/>
        <w:rPr>
          <w:lang w:val="ru-RU"/>
        </w:rPr>
      </w:pP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0C663C" w:rsidRPr="003420E0" w:rsidRDefault="000C663C" w:rsidP="000C663C">
      <w:pPr>
        <w:spacing w:after="0" w:line="264" w:lineRule="auto"/>
        <w:ind w:left="120"/>
        <w:jc w:val="both"/>
        <w:rPr>
          <w:lang w:val="ru-RU"/>
        </w:rPr>
      </w:pPr>
      <w:r w:rsidRPr="003420E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C663C" w:rsidRPr="003420E0" w:rsidRDefault="000C663C" w:rsidP="000C663C">
      <w:pPr>
        <w:spacing w:after="0" w:line="264" w:lineRule="auto"/>
        <w:ind w:left="120"/>
        <w:jc w:val="both"/>
        <w:rPr>
          <w:lang w:val="ru-RU"/>
        </w:rPr>
      </w:pP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20E0">
        <w:rPr>
          <w:rFonts w:ascii="Times New Roman" w:hAnsi="Times New Roman"/>
          <w:color w:val="000000"/>
          <w:sz w:val="28"/>
          <w:lang w:val="ru-RU"/>
        </w:rPr>
        <w:t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</w:t>
      </w:r>
      <w:proofErr w:type="gramEnd"/>
      <w:r w:rsidRPr="003420E0">
        <w:rPr>
          <w:rFonts w:ascii="Times New Roman" w:hAnsi="Times New Roman"/>
          <w:color w:val="000000"/>
          <w:sz w:val="28"/>
          <w:lang w:val="ru-RU"/>
        </w:rPr>
        <w:t xml:space="preserve"> Соотношение между единицами величины (в пределах 100), его применение для решения практических задач. 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 xml:space="preserve"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</w:t>
      </w:r>
      <w:r w:rsidRPr="003420E0">
        <w:rPr>
          <w:rFonts w:ascii="Times New Roman" w:hAnsi="Times New Roman"/>
          <w:color w:val="000000"/>
          <w:sz w:val="28"/>
          <w:lang w:val="ru-RU"/>
        </w:rPr>
        <w:lastRenderedPageBreak/>
        <w:t>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 xml:space="preserve"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</w:t>
      </w:r>
      <w:proofErr w:type="gramStart"/>
      <w:r w:rsidRPr="003420E0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3420E0">
        <w:rPr>
          <w:rFonts w:ascii="Times New Roman" w:hAnsi="Times New Roman"/>
          <w:color w:val="000000"/>
          <w:sz w:val="28"/>
          <w:lang w:val="ru-RU"/>
        </w:rPr>
        <w:t>. Измерение периметра изображённого прямоугольника (квадрата), запись результата измерения в сантиметрах.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20E0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утверждения, содержащие количественные, пространственные отношения, зависимости между числами или величинами.</w:t>
      </w:r>
      <w:proofErr w:type="gramEnd"/>
      <w:r w:rsidRPr="003420E0">
        <w:rPr>
          <w:rFonts w:ascii="Times New Roman" w:hAnsi="Times New Roman"/>
          <w:color w:val="000000"/>
          <w:sz w:val="28"/>
          <w:lang w:val="ru-RU"/>
        </w:rPr>
        <w:t xml:space="preserve"> Конструирование утверждений с использованием слов «каждый», «все». 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 xml:space="preserve">Внесение данных в таблицу, дополнение моделей (схем, изображений) готовыми числовыми данными. 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характеризовать назначение и использовать простейшие измерительные приборы (сантиметровая лента, весы);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20E0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  <w:proofErr w:type="gramEnd"/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20E0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  <w:proofErr w:type="gramEnd"/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 комбинаторных задач;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объяснять выбор величины, соответствующей ситуации измерения;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составлен ряд чисел, величин, геометрических фигур;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 xml:space="preserve">находить с помощью учителя причину возникшей ошибки или затруднения. 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lastRenderedPageBreak/>
        <w:t>совместно с учителем оценивать результаты выполнения общей работы.</w:t>
      </w:r>
    </w:p>
    <w:p w:rsidR="000C663C" w:rsidRPr="003420E0" w:rsidRDefault="000C663C" w:rsidP="000C663C">
      <w:pPr>
        <w:spacing w:after="0" w:line="264" w:lineRule="auto"/>
        <w:ind w:left="120"/>
        <w:jc w:val="both"/>
        <w:rPr>
          <w:lang w:val="ru-RU"/>
        </w:rPr>
      </w:pPr>
    </w:p>
    <w:p w:rsidR="000C663C" w:rsidRPr="003420E0" w:rsidRDefault="000C663C" w:rsidP="000C663C">
      <w:pPr>
        <w:spacing w:after="0" w:line="264" w:lineRule="auto"/>
        <w:ind w:left="120"/>
        <w:jc w:val="both"/>
        <w:rPr>
          <w:lang w:val="ru-RU"/>
        </w:rPr>
      </w:pPr>
      <w:r w:rsidRPr="003420E0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МАТЕМАТИКЕ НА УРОВНЕ НАЧАЛЬНОГО ОБЩЕГО ОБРАЗОВАНИЯ</w:t>
      </w:r>
    </w:p>
    <w:p w:rsidR="000C663C" w:rsidRPr="003420E0" w:rsidRDefault="000C663C" w:rsidP="000C663C">
      <w:pPr>
        <w:spacing w:after="0" w:line="264" w:lineRule="auto"/>
        <w:ind w:left="120"/>
        <w:jc w:val="both"/>
        <w:rPr>
          <w:lang w:val="ru-RU"/>
        </w:rPr>
      </w:pPr>
    </w:p>
    <w:p w:rsidR="000C663C" w:rsidRPr="003420E0" w:rsidRDefault="000C663C" w:rsidP="000C663C">
      <w:pPr>
        <w:spacing w:after="0" w:line="264" w:lineRule="auto"/>
        <w:ind w:left="120"/>
        <w:jc w:val="both"/>
        <w:rPr>
          <w:lang w:val="ru-RU"/>
        </w:rPr>
      </w:pPr>
      <w:r w:rsidRPr="003420E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C663C" w:rsidRPr="003420E0" w:rsidRDefault="000C663C" w:rsidP="000C663C">
      <w:pPr>
        <w:spacing w:after="0" w:line="264" w:lineRule="auto"/>
        <w:ind w:left="120"/>
        <w:jc w:val="both"/>
        <w:rPr>
          <w:lang w:val="ru-RU"/>
        </w:rPr>
      </w:pP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</w:t>
      </w:r>
      <w:proofErr w:type="gramStart"/>
      <w:r w:rsidRPr="003420E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420E0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lastRenderedPageBreak/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0C663C" w:rsidRPr="003420E0" w:rsidRDefault="000C663C" w:rsidP="000C663C">
      <w:pPr>
        <w:spacing w:after="0" w:line="264" w:lineRule="auto"/>
        <w:ind w:left="120"/>
        <w:jc w:val="both"/>
        <w:rPr>
          <w:lang w:val="ru-RU"/>
        </w:rPr>
      </w:pPr>
    </w:p>
    <w:p w:rsidR="000C663C" w:rsidRPr="003420E0" w:rsidRDefault="000C663C" w:rsidP="000C663C">
      <w:pPr>
        <w:spacing w:after="0" w:line="264" w:lineRule="auto"/>
        <w:ind w:left="120"/>
        <w:jc w:val="both"/>
        <w:rPr>
          <w:lang w:val="ru-RU"/>
        </w:rPr>
      </w:pPr>
      <w:r w:rsidRPr="003420E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C663C" w:rsidRPr="003420E0" w:rsidRDefault="000C663C" w:rsidP="000C663C">
      <w:pPr>
        <w:spacing w:after="0" w:line="264" w:lineRule="auto"/>
        <w:ind w:left="120"/>
        <w:jc w:val="both"/>
        <w:rPr>
          <w:lang w:val="ru-RU"/>
        </w:rPr>
      </w:pPr>
    </w:p>
    <w:p w:rsidR="000C663C" w:rsidRPr="003420E0" w:rsidRDefault="000C663C" w:rsidP="000C663C">
      <w:pPr>
        <w:spacing w:after="0" w:line="264" w:lineRule="auto"/>
        <w:ind w:left="120"/>
        <w:jc w:val="both"/>
        <w:rPr>
          <w:lang w:val="ru-RU"/>
        </w:rPr>
      </w:pPr>
      <w:r w:rsidRPr="003420E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3420E0">
        <w:rPr>
          <w:rFonts w:ascii="Calibri" w:hAnsi="Calibri"/>
          <w:color w:val="000000"/>
          <w:sz w:val="28"/>
          <w:lang w:val="ru-RU"/>
        </w:rPr>
        <w:t xml:space="preserve">– </w:t>
      </w:r>
      <w:r w:rsidRPr="003420E0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3420E0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420E0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3420E0">
        <w:rPr>
          <w:rFonts w:ascii="Calibri" w:hAnsi="Calibri"/>
          <w:color w:val="000000"/>
          <w:sz w:val="28"/>
          <w:lang w:val="ru-RU"/>
        </w:rPr>
        <w:t>«</w:t>
      </w:r>
      <w:r w:rsidRPr="003420E0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3420E0">
        <w:rPr>
          <w:rFonts w:ascii="Calibri" w:hAnsi="Calibri"/>
          <w:color w:val="000000"/>
          <w:sz w:val="28"/>
          <w:lang w:val="ru-RU"/>
        </w:rPr>
        <w:t>»</w:t>
      </w:r>
      <w:r w:rsidRPr="003420E0">
        <w:rPr>
          <w:rFonts w:ascii="Times New Roman" w:hAnsi="Times New Roman"/>
          <w:color w:val="000000"/>
          <w:sz w:val="28"/>
          <w:lang w:val="ru-RU"/>
        </w:rPr>
        <w:t>);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lastRenderedPageBreak/>
        <w:t>читать, интерпретировать графически представленную информацию (схему, таблицу, диаграмму, другую модель);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0C663C" w:rsidRPr="003420E0" w:rsidRDefault="000C663C" w:rsidP="000C663C">
      <w:pPr>
        <w:spacing w:after="0" w:line="264" w:lineRule="auto"/>
        <w:ind w:left="120"/>
        <w:jc w:val="both"/>
        <w:rPr>
          <w:lang w:val="ru-RU"/>
        </w:rPr>
      </w:pPr>
    </w:p>
    <w:p w:rsidR="000C663C" w:rsidRPr="003420E0" w:rsidRDefault="000C663C" w:rsidP="000C663C">
      <w:pPr>
        <w:spacing w:after="0" w:line="264" w:lineRule="auto"/>
        <w:ind w:left="120"/>
        <w:jc w:val="both"/>
        <w:rPr>
          <w:lang w:val="ru-RU"/>
        </w:rPr>
      </w:pPr>
      <w:r w:rsidRPr="003420E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 xml:space="preserve">ориентироваться в алгоритмах: воспроизводить, дополнять, исправлять </w:t>
      </w:r>
      <w:proofErr w:type="gramStart"/>
      <w:r w:rsidRPr="003420E0">
        <w:rPr>
          <w:rFonts w:ascii="Times New Roman" w:hAnsi="Times New Roman"/>
          <w:color w:val="000000"/>
          <w:sz w:val="28"/>
          <w:lang w:val="ru-RU"/>
        </w:rPr>
        <w:t>деформированные</w:t>
      </w:r>
      <w:proofErr w:type="gramEnd"/>
      <w:r w:rsidRPr="003420E0">
        <w:rPr>
          <w:rFonts w:ascii="Times New Roman" w:hAnsi="Times New Roman"/>
          <w:color w:val="000000"/>
          <w:sz w:val="28"/>
          <w:lang w:val="ru-RU"/>
        </w:rPr>
        <w:t>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тексты заданий, аналогичные </w:t>
      </w:r>
      <w:proofErr w:type="gramStart"/>
      <w:r w:rsidRPr="003420E0">
        <w:rPr>
          <w:rFonts w:ascii="Times New Roman" w:hAnsi="Times New Roman"/>
          <w:color w:val="000000"/>
          <w:sz w:val="28"/>
          <w:lang w:val="ru-RU"/>
        </w:rPr>
        <w:t>типовым</w:t>
      </w:r>
      <w:proofErr w:type="gramEnd"/>
      <w:r w:rsidRPr="003420E0">
        <w:rPr>
          <w:rFonts w:ascii="Times New Roman" w:hAnsi="Times New Roman"/>
          <w:color w:val="000000"/>
          <w:sz w:val="28"/>
          <w:lang w:val="ru-RU"/>
        </w:rPr>
        <w:t xml:space="preserve"> изученным.</w:t>
      </w:r>
    </w:p>
    <w:p w:rsidR="000C663C" w:rsidRPr="003420E0" w:rsidRDefault="000C663C" w:rsidP="000C663C">
      <w:pPr>
        <w:spacing w:after="0" w:line="264" w:lineRule="auto"/>
        <w:ind w:left="120"/>
        <w:jc w:val="both"/>
        <w:rPr>
          <w:lang w:val="ru-RU"/>
        </w:rPr>
      </w:pPr>
    </w:p>
    <w:p w:rsidR="000C663C" w:rsidRPr="003420E0" w:rsidRDefault="000C663C" w:rsidP="000C663C">
      <w:pPr>
        <w:spacing w:after="0" w:line="264" w:lineRule="auto"/>
        <w:ind w:left="120"/>
        <w:jc w:val="both"/>
        <w:rPr>
          <w:lang w:val="ru-RU"/>
        </w:rPr>
      </w:pPr>
      <w:r w:rsidRPr="003420E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lastRenderedPageBreak/>
        <w:t>находить ошибки в своей работе, устанавливать их причины, вести поиск путей преодоления ошибок;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3420E0">
        <w:rPr>
          <w:rFonts w:ascii="Times New Roman" w:hAnsi="Times New Roman"/>
          <w:color w:val="000000"/>
          <w:sz w:val="28"/>
          <w:lang w:val="ru-RU"/>
        </w:rPr>
        <w:t>контрпримеров</w:t>
      </w:r>
      <w:proofErr w:type="spellEnd"/>
      <w:r w:rsidRPr="003420E0">
        <w:rPr>
          <w:rFonts w:ascii="Times New Roman" w:hAnsi="Times New Roman"/>
          <w:color w:val="000000"/>
          <w:sz w:val="28"/>
          <w:lang w:val="ru-RU"/>
        </w:rPr>
        <w:t>), согласовывать мнения в ходе поиска доказательств, выбора рационального способа, анализа информации;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0C663C" w:rsidRPr="003420E0" w:rsidRDefault="000C663C" w:rsidP="000C663C">
      <w:pPr>
        <w:spacing w:after="0" w:line="264" w:lineRule="auto"/>
        <w:ind w:left="120"/>
        <w:jc w:val="both"/>
        <w:rPr>
          <w:lang w:val="ru-RU"/>
        </w:rPr>
      </w:pPr>
    </w:p>
    <w:p w:rsidR="000C663C" w:rsidRPr="003420E0" w:rsidRDefault="000C663C" w:rsidP="000C663C">
      <w:pPr>
        <w:spacing w:after="0" w:line="264" w:lineRule="auto"/>
        <w:ind w:left="120"/>
        <w:jc w:val="both"/>
        <w:rPr>
          <w:lang w:val="ru-RU"/>
        </w:rPr>
      </w:pPr>
      <w:r w:rsidRPr="003420E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C663C" w:rsidRPr="003420E0" w:rsidRDefault="000C663C" w:rsidP="000C663C">
      <w:pPr>
        <w:spacing w:after="0" w:line="264" w:lineRule="auto"/>
        <w:ind w:left="120"/>
        <w:jc w:val="both"/>
        <w:rPr>
          <w:lang w:val="ru-RU"/>
        </w:rPr>
      </w:pPr>
    </w:p>
    <w:p w:rsidR="000C663C" w:rsidRPr="003420E0" w:rsidRDefault="000C663C" w:rsidP="000C663C">
      <w:pPr>
        <w:spacing w:after="0" w:line="264" w:lineRule="auto"/>
        <w:ind w:left="12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420E0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3420E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от 0 до 20;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 требование (вопрос);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20E0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3420E0">
        <w:rPr>
          <w:rFonts w:ascii="Calibri" w:hAnsi="Calibri"/>
          <w:color w:val="000000"/>
          <w:sz w:val="28"/>
          <w:lang w:val="ru-RU"/>
        </w:rPr>
        <w:t xml:space="preserve">– </w:t>
      </w:r>
      <w:r w:rsidRPr="003420E0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3420E0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420E0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3420E0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420E0">
        <w:rPr>
          <w:rFonts w:ascii="Times New Roman" w:hAnsi="Times New Roman"/>
          <w:color w:val="000000"/>
          <w:sz w:val="28"/>
          <w:lang w:val="ru-RU"/>
        </w:rPr>
        <w:t>уже»;</w:t>
      </w:r>
      <w:proofErr w:type="gramEnd"/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 xml:space="preserve">измерять длину отрезка (в </w:t>
      </w:r>
      <w:proofErr w:type="gramStart"/>
      <w:r w:rsidRPr="003420E0">
        <w:rPr>
          <w:rFonts w:ascii="Times New Roman" w:hAnsi="Times New Roman"/>
          <w:color w:val="000000"/>
          <w:sz w:val="28"/>
          <w:lang w:val="ru-RU"/>
        </w:rPr>
        <w:t>см</w:t>
      </w:r>
      <w:proofErr w:type="gramEnd"/>
      <w:r w:rsidRPr="003420E0">
        <w:rPr>
          <w:rFonts w:ascii="Times New Roman" w:hAnsi="Times New Roman"/>
          <w:color w:val="000000"/>
          <w:sz w:val="28"/>
          <w:lang w:val="ru-RU"/>
        </w:rPr>
        <w:t>), чертить отрезок заданной длины;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геометрические фигуры: круг, треугольник, прямоугольник (квадрат), отрезок;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3420E0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420E0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3420E0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420E0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3420E0">
        <w:rPr>
          <w:rFonts w:ascii="Times New Roman" w:hAnsi="Times New Roman"/>
          <w:color w:val="333333"/>
          <w:sz w:val="28"/>
          <w:lang w:val="ru-RU"/>
        </w:rPr>
        <w:t>«</w:t>
      </w:r>
      <w:r w:rsidRPr="003420E0">
        <w:rPr>
          <w:rFonts w:ascii="Times New Roman" w:hAnsi="Times New Roman"/>
          <w:color w:val="000000"/>
          <w:sz w:val="28"/>
          <w:lang w:val="ru-RU"/>
        </w:rPr>
        <w:t>между</w:t>
      </w:r>
      <w:r w:rsidRPr="003420E0">
        <w:rPr>
          <w:rFonts w:ascii="Times New Roman" w:hAnsi="Times New Roman"/>
          <w:color w:val="333333"/>
          <w:sz w:val="28"/>
          <w:lang w:val="ru-RU"/>
        </w:rPr>
        <w:t>»</w:t>
      </w:r>
      <w:r w:rsidRPr="003420E0">
        <w:rPr>
          <w:rFonts w:ascii="Times New Roman" w:hAnsi="Times New Roman"/>
          <w:color w:val="000000"/>
          <w:sz w:val="28"/>
          <w:lang w:val="ru-RU"/>
        </w:rPr>
        <w:t>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сравнивать два объекта (числа, геометрические фигуры);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0C663C" w:rsidRPr="003420E0" w:rsidRDefault="000C663C" w:rsidP="000C663C">
      <w:pPr>
        <w:spacing w:after="0" w:line="264" w:lineRule="auto"/>
        <w:ind w:left="120"/>
        <w:jc w:val="both"/>
        <w:rPr>
          <w:lang w:val="ru-RU"/>
        </w:rPr>
      </w:pPr>
    </w:p>
    <w:p w:rsidR="000C663C" w:rsidRPr="003420E0" w:rsidRDefault="000C663C" w:rsidP="000C663C">
      <w:pPr>
        <w:spacing w:after="0" w:line="264" w:lineRule="auto"/>
        <w:ind w:left="12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3420E0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3420E0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3420E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 xml:space="preserve">выполнять арифметические действия: сложение и вычитание, в пределах 100 – устно и письменно, </w:t>
      </w:r>
      <w:proofErr w:type="gramStart"/>
      <w:r w:rsidRPr="003420E0">
        <w:rPr>
          <w:rFonts w:ascii="Times New Roman" w:hAnsi="Times New Roman"/>
          <w:color w:val="000000"/>
          <w:sz w:val="28"/>
          <w:lang w:val="ru-RU"/>
        </w:rPr>
        <w:t>умножение</w:t>
      </w:r>
      <w:proofErr w:type="gramEnd"/>
      <w:r w:rsidRPr="003420E0">
        <w:rPr>
          <w:rFonts w:ascii="Times New Roman" w:hAnsi="Times New Roman"/>
          <w:color w:val="000000"/>
          <w:sz w:val="28"/>
          <w:lang w:val="ru-RU"/>
        </w:rPr>
        <w:t xml:space="preserve"> и деление в пределах 50 с использованием таблицы умножения;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20E0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  <w:proofErr w:type="gramEnd"/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 xml:space="preserve">сравнивать величины длины, массы, времени, стоимости, устанавливая между ними соотношение «больше или меньше </w:t>
      </w:r>
      <w:proofErr w:type="gramStart"/>
      <w:r w:rsidRPr="003420E0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3420E0">
        <w:rPr>
          <w:rFonts w:ascii="Times New Roman" w:hAnsi="Times New Roman"/>
          <w:color w:val="000000"/>
          <w:sz w:val="28"/>
          <w:lang w:val="ru-RU"/>
        </w:rPr>
        <w:t>»;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lastRenderedPageBreak/>
        <w:t>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геометрические фигуры: прямой угол, </w:t>
      </w:r>
      <w:proofErr w:type="gramStart"/>
      <w:r w:rsidRPr="003420E0">
        <w:rPr>
          <w:rFonts w:ascii="Times New Roman" w:hAnsi="Times New Roman"/>
          <w:color w:val="000000"/>
          <w:sz w:val="28"/>
          <w:lang w:val="ru-RU"/>
        </w:rPr>
        <w:t>ломаную</w:t>
      </w:r>
      <w:proofErr w:type="gramEnd"/>
      <w:r w:rsidRPr="003420E0">
        <w:rPr>
          <w:rFonts w:ascii="Times New Roman" w:hAnsi="Times New Roman"/>
          <w:color w:val="000000"/>
          <w:sz w:val="28"/>
          <w:lang w:val="ru-RU"/>
        </w:rPr>
        <w:t>, многоугольник;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 помощью линейки;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20E0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  <w:proofErr w:type="gramEnd"/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проводить одно-</w:t>
      </w:r>
      <w:proofErr w:type="spellStart"/>
      <w:r w:rsidRPr="003420E0">
        <w:rPr>
          <w:rFonts w:ascii="Times New Roman" w:hAnsi="Times New Roman"/>
          <w:color w:val="000000"/>
          <w:sz w:val="28"/>
          <w:lang w:val="ru-RU"/>
        </w:rPr>
        <w:t>двухшаговые</w:t>
      </w:r>
      <w:proofErr w:type="spellEnd"/>
      <w:r w:rsidRPr="003420E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420E0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3420E0">
        <w:rPr>
          <w:rFonts w:ascii="Times New Roman" w:hAnsi="Times New Roman"/>
          <w:color w:val="000000"/>
          <w:sz w:val="28"/>
          <w:lang w:val="ru-RU"/>
        </w:rPr>
        <w:t xml:space="preserve"> и делать выводы;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подбирать примеры, подтверждающие суждение, ответ;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0C663C" w:rsidRPr="003420E0" w:rsidRDefault="000C663C" w:rsidP="000C663C">
      <w:pPr>
        <w:spacing w:after="0" w:line="264" w:lineRule="auto"/>
        <w:ind w:firstLine="600"/>
        <w:jc w:val="both"/>
        <w:rPr>
          <w:lang w:val="ru-RU"/>
        </w:rPr>
      </w:pPr>
      <w:r w:rsidRPr="003420E0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0C663C" w:rsidRPr="003420E0" w:rsidRDefault="000C663C" w:rsidP="000C663C">
      <w:pPr>
        <w:spacing w:after="0" w:line="264" w:lineRule="auto"/>
        <w:ind w:left="120"/>
        <w:jc w:val="both"/>
        <w:rPr>
          <w:lang w:val="ru-RU"/>
        </w:rPr>
      </w:pPr>
    </w:p>
    <w:p w:rsidR="000C663C" w:rsidRDefault="000C663C" w:rsidP="000C663C">
      <w:pPr>
        <w:rPr>
          <w:lang w:val="ru-RU"/>
        </w:rPr>
      </w:pPr>
    </w:p>
    <w:p w:rsidR="000C663C" w:rsidRDefault="000C663C" w:rsidP="000C663C">
      <w:pPr>
        <w:rPr>
          <w:lang w:val="ru-RU"/>
        </w:rPr>
      </w:pPr>
    </w:p>
    <w:p w:rsidR="000C663C" w:rsidRDefault="000C663C" w:rsidP="000C663C">
      <w:pPr>
        <w:rPr>
          <w:lang w:val="ru-RU"/>
        </w:rPr>
      </w:pPr>
    </w:p>
    <w:p w:rsidR="000C663C" w:rsidRDefault="000C663C" w:rsidP="000C663C">
      <w:pPr>
        <w:rPr>
          <w:lang w:val="ru-RU"/>
        </w:rPr>
      </w:pPr>
    </w:p>
    <w:p w:rsidR="000C663C" w:rsidRDefault="000C663C" w:rsidP="000C663C">
      <w:pPr>
        <w:rPr>
          <w:lang w:val="ru-RU"/>
        </w:rPr>
      </w:pPr>
    </w:p>
    <w:p w:rsidR="000C663C" w:rsidRDefault="000C663C" w:rsidP="000C663C">
      <w:pPr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0C663C" w:rsidRDefault="000C663C" w:rsidP="000C663C">
      <w:pPr>
        <w:rPr>
          <w:lang w:val="ru-RU"/>
        </w:rPr>
      </w:pPr>
    </w:p>
    <w:p w:rsidR="000C663C" w:rsidRDefault="000C663C" w:rsidP="000C66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4788"/>
        <w:gridCol w:w="1541"/>
        <w:gridCol w:w="1841"/>
        <w:gridCol w:w="1910"/>
        <w:gridCol w:w="2702"/>
      </w:tblGrid>
      <w:tr w:rsidR="000C663C" w:rsidTr="000C663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663C" w:rsidRDefault="000C663C" w:rsidP="000C663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663C" w:rsidRDefault="000C663C" w:rsidP="000C66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663C" w:rsidRDefault="000C663C" w:rsidP="000C663C">
            <w:pPr>
              <w:spacing w:after="0"/>
              <w:ind w:left="135"/>
            </w:pPr>
          </w:p>
        </w:tc>
      </w:tr>
      <w:tr w:rsidR="000C663C" w:rsidTr="000C66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63C" w:rsidRDefault="000C663C" w:rsidP="000C66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63C" w:rsidRDefault="000C663C" w:rsidP="000C663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663C" w:rsidRDefault="000C663C" w:rsidP="000C663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663C" w:rsidRDefault="000C663C" w:rsidP="000C663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663C" w:rsidRDefault="000C663C" w:rsidP="000C66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63C" w:rsidRDefault="000C663C" w:rsidP="000C663C"/>
        </w:tc>
      </w:tr>
      <w:tr w:rsidR="000C663C" w:rsidTr="000C66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0C663C" w:rsidTr="000C663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</w:pPr>
          </w:p>
        </w:tc>
      </w:tr>
      <w:tr w:rsidR="000C663C" w:rsidTr="000C663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</w:pPr>
          </w:p>
        </w:tc>
      </w:tr>
      <w:tr w:rsidR="000C663C" w:rsidTr="000C66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63C" w:rsidRDefault="000C663C" w:rsidP="000C663C"/>
        </w:tc>
      </w:tr>
      <w:tr w:rsidR="000C663C" w:rsidTr="000C66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0C663C" w:rsidTr="000C663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</w:pPr>
          </w:p>
        </w:tc>
      </w:tr>
      <w:tr w:rsidR="000C663C" w:rsidTr="000C663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</w:pPr>
          </w:p>
        </w:tc>
      </w:tr>
      <w:tr w:rsidR="000C663C" w:rsidTr="000C663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C663C" w:rsidRPr="003420E0" w:rsidRDefault="000C663C" w:rsidP="000C663C">
            <w:pPr>
              <w:spacing w:after="0"/>
              <w:ind w:left="135"/>
              <w:rPr>
                <w:lang w:val="ru-RU"/>
              </w:rPr>
            </w:pPr>
            <w:r w:rsidRPr="003420E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  <w:jc w:val="center"/>
            </w:pPr>
            <w:r w:rsidRPr="00342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</w:pPr>
          </w:p>
        </w:tc>
      </w:tr>
      <w:tr w:rsidR="000C663C" w:rsidTr="000C66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63C" w:rsidRDefault="000C663C" w:rsidP="000C663C"/>
        </w:tc>
      </w:tr>
      <w:tr w:rsidR="000C663C" w:rsidTr="000C66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0C663C" w:rsidTr="000C663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</w:pPr>
          </w:p>
        </w:tc>
      </w:tr>
      <w:tr w:rsidR="000C663C" w:rsidTr="000C66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63C" w:rsidRDefault="000C663C" w:rsidP="000C663C"/>
        </w:tc>
      </w:tr>
      <w:tr w:rsidR="000C663C" w:rsidRPr="009A5EFF" w:rsidTr="000C66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663C" w:rsidRPr="003420E0" w:rsidRDefault="000C663C" w:rsidP="000C663C">
            <w:pPr>
              <w:spacing w:after="0"/>
              <w:ind w:left="135"/>
              <w:rPr>
                <w:lang w:val="ru-RU"/>
              </w:rPr>
            </w:pPr>
            <w:r w:rsidRPr="003420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42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20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0C663C" w:rsidTr="000C663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</w:pPr>
          </w:p>
        </w:tc>
      </w:tr>
      <w:tr w:rsidR="000C663C" w:rsidTr="000C663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</w:p>
        </w:tc>
      </w:tr>
      <w:tr w:rsidR="000C663C" w:rsidTr="000C66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63C" w:rsidRDefault="000C663C" w:rsidP="000C663C"/>
        </w:tc>
      </w:tr>
      <w:tr w:rsidR="000C663C" w:rsidTr="000C66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0C663C" w:rsidTr="000C663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</w:pPr>
          </w:p>
        </w:tc>
      </w:tr>
      <w:tr w:rsidR="000C663C" w:rsidTr="000C66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63C" w:rsidRDefault="000C663C" w:rsidP="000C663C"/>
        </w:tc>
      </w:tr>
      <w:tr w:rsidR="000C663C" w:rsidTr="000C66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</w:pPr>
          </w:p>
        </w:tc>
      </w:tr>
      <w:tr w:rsidR="000C663C" w:rsidTr="000C66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63C" w:rsidRPr="003420E0" w:rsidRDefault="000C663C" w:rsidP="000C663C">
            <w:pPr>
              <w:spacing w:after="0"/>
              <w:ind w:left="135"/>
              <w:rPr>
                <w:lang w:val="ru-RU"/>
              </w:rPr>
            </w:pPr>
            <w:r w:rsidRPr="003420E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  <w:jc w:val="center"/>
            </w:pPr>
            <w:r w:rsidRPr="00342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</w:p>
        </w:tc>
      </w:tr>
      <w:tr w:rsidR="000C663C" w:rsidTr="000C66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63C" w:rsidRPr="003420E0" w:rsidRDefault="000C663C" w:rsidP="000C663C">
            <w:pPr>
              <w:spacing w:after="0"/>
              <w:ind w:left="135"/>
              <w:rPr>
                <w:lang w:val="ru-RU"/>
              </w:rPr>
            </w:pPr>
            <w:r w:rsidRPr="003420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  <w:jc w:val="center"/>
            </w:pPr>
            <w:r w:rsidRPr="00342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C663C" w:rsidRDefault="000C663C" w:rsidP="000C663C"/>
        </w:tc>
      </w:tr>
    </w:tbl>
    <w:p w:rsidR="000C663C" w:rsidRDefault="000C663C" w:rsidP="000C663C"/>
    <w:p w:rsidR="000C663C" w:rsidRPr="000C663C" w:rsidRDefault="000C663C" w:rsidP="000C663C"/>
    <w:p w:rsidR="000C663C" w:rsidRDefault="000C663C" w:rsidP="000C663C"/>
    <w:p w:rsidR="000C663C" w:rsidRDefault="000C663C" w:rsidP="000C663C">
      <w:pPr>
        <w:rPr>
          <w:rFonts w:ascii="Times New Roman" w:hAnsi="Times New Roman"/>
          <w:b/>
          <w:color w:val="000000"/>
          <w:sz w:val="28"/>
          <w:lang w:val="ru-RU"/>
        </w:rPr>
      </w:pPr>
      <w:r w:rsidRPr="003420E0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>1-4 КЛАСС В 2 ЧАСТЯХ. М.И. МОРО И ДР</w:t>
      </w:r>
      <w:proofErr w:type="gramStart"/>
      <w:r>
        <w:rPr>
          <w:rFonts w:ascii="Times New Roman" w:hAnsi="Times New Roman"/>
          <w:b/>
          <w:color w:val="000000"/>
          <w:sz w:val="28"/>
        </w:rPr>
        <w:t>.»</w:t>
      </w:r>
      <w:proofErr w:type="gramEnd"/>
    </w:p>
    <w:p w:rsidR="000C663C" w:rsidRPr="000C663C" w:rsidRDefault="000C663C" w:rsidP="000C663C">
      <w:pPr>
        <w:rPr>
          <w:lang w:val="ru-RU"/>
        </w:rPr>
      </w:pPr>
    </w:p>
    <w:p w:rsidR="000C663C" w:rsidRDefault="000C663C" w:rsidP="000C663C"/>
    <w:p w:rsidR="000C663C" w:rsidRPr="000C663C" w:rsidRDefault="000C663C" w:rsidP="000C663C">
      <w:pPr>
        <w:spacing w:after="0"/>
        <w:ind w:left="120"/>
      </w:pPr>
      <w:r w:rsidRPr="000C663C"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4574"/>
        <w:gridCol w:w="1199"/>
        <w:gridCol w:w="1841"/>
        <w:gridCol w:w="1910"/>
        <w:gridCol w:w="1347"/>
        <w:gridCol w:w="2221"/>
      </w:tblGrid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  <w:r w:rsidRPr="000C663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  <w:proofErr w:type="spellStart"/>
            <w:r w:rsidRPr="000C663C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0C663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 w:rsidRPr="000C663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proofErr w:type="spellStart"/>
            <w:r w:rsidRPr="000C663C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0C663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  <w:proofErr w:type="spellStart"/>
            <w:r w:rsidRPr="000C663C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0C663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 w:rsidRPr="000C663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  <w:proofErr w:type="spellStart"/>
            <w:r w:rsidRPr="000C663C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0C663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0C663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0C663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0C663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63C" w:rsidRPr="000C663C" w:rsidRDefault="000C663C" w:rsidP="000C66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63C" w:rsidRPr="000C663C" w:rsidRDefault="000C663C" w:rsidP="000C663C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  <w:proofErr w:type="spellStart"/>
            <w:r w:rsidRPr="000C663C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0C663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  <w:proofErr w:type="spellStart"/>
            <w:r w:rsidRPr="000C663C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0C663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0C663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  <w:proofErr w:type="spellStart"/>
            <w:r w:rsidRPr="000C663C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0C663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0C663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63C" w:rsidRPr="000C663C" w:rsidRDefault="000C663C" w:rsidP="000C66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63C" w:rsidRPr="000C663C" w:rsidRDefault="000C663C" w:rsidP="000C663C"/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20.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чтение, запись. Десятичный принцип записи чисел. Поместное значение цифр в записи числа.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Десяток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Счёт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десятками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100.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100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чисел: однозначные и двузначные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длины </w:t>
            </w: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(единицы длины — метр, дециметр, сантиметр, миллиметр)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Единицы стоимости: рубль, копейка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единицами величины (в пределах 100). Соотношения между единицами: рубль, копейка; метр, сантиметр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времени.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час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</w:t>
            </w:r>
            <w:proofErr w:type="gramStart"/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ломаная</w:t>
            </w:r>
            <w:proofErr w:type="gramEnd"/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ломаной, нахождение длины ломаной с помощью вычислений.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длиной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— час, минута).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часам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Разностное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час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минута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секунда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Сочетательное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числа, группы чисел. Группировка чисел по выбранному </w:t>
            </w: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свойству.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числовых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выбранному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свойству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№1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с использованием математической терминологии; проверка истинности утверждений.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верных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равенств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36 + 2, 36 + 20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ответа, обратное действие).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36 - 2, 36 - 20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№2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26 + 7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вычитания </w:t>
            </w: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однозначного числа с переходом через разряд.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35 - 7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сложения.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заданной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действия сложения, его нахождение.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вычитания.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решения задачи в два действия, </w:t>
            </w: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выбор соответствующих плану арифметических действий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№3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многоугольник, </w:t>
            </w:r>
            <w:proofErr w:type="gramStart"/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ломаная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четырехугольника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письменного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письменного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</w:t>
            </w: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геометрических фигур: точка, прямая, отрезок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прямой угол.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52 - 24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Прикидка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результата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прямоугольник, квадрат.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Протиположные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стороны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длины отрезка на заданную величину. Запись действия </w:t>
            </w: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(в </w:t>
            </w:r>
            <w:proofErr w:type="gramStart"/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см</w:t>
            </w:r>
            <w:proofErr w:type="gramEnd"/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мм, в мм)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равных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№4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разбиение прямоугольника на квадраты, составление прямоугольника из квадратов.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чисел. Компоненты действия, запись 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lastRenderedPageBreak/>
              <w:t>противоположных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сторон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Переместительное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№5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слагаемого (вычисления в пределах 100)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суммы из числа, числа из </w:t>
            </w: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суммы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№6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содержащем </w:t>
            </w: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6 и на 6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Деление на 9.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Математическая информация.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информацией</w:t>
            </w:r>
            <w:proofErr w:type="spellEnd"/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proofErr w:type="spellStart"/>
            <w:r w:rsidRPr="000C663C"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</w:pPr>
          </w:p>
        </w:tc>
      </w:tr>
      <w:tr w:rsidR="000C663C" w:rsidRPr="000C663C" w:rsidTr="000C66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rPr>
                <w:lang w:val="ru-RU"/>
              </w:rPr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>
            <w:pPr>
              <w:spacing w:after="0"/>
              <w:ind w:left="135"/>
              <w:jc w:val="center"/>
            </w:pPr>
            <w:r w:rsidRPr="000C663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63C" w:rsidRPr="000C663C" w:rsidRDefault="000C663C" w:rsidP="000C663C"/>
        </w:tc>
      </w:tr>
    </w:tbl>
    <w:p w:rsidR="000C663C" w:rsidRPr="000C663C" w:rsidRDefault="000C663C" w:rsidP="000C663C">
      <w:pPr>
        <w:sectPr w:rsidR="000C663C" w:rsidRPr="000C66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663C" w:rsidRPr="00535CDB" w:rsidRDefault="000C663C" w:rsidP="000C663C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lastRenderedPageBreak/>
        <w:t>УЧЕБНО-МЕТОДИЧЕСКОЕ ОБЕСПЕЧЕНИЕ ОБРАЗОВАТЕЛЬНОГО ПРОЦЕССА </w:t>
      </w:r>
    </w:p>
    <w:p w:rsidR="000C663C" w:rsidRPr="00535CDB" w:rsidRDefault="000C663C" w:rsidP="000C66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ОБЯЗАТЕЛЬНЫЕ УЧЕБНЫЕ МАТЕРИАЛЫ ДЛЯ УЧЕНИКА</w:t>
      </w:r>
    </w:p>
    <w:p w:rsidR="000C663C" w:rsidRPr="000C663C" w:rsidRDefault="000C663C" w:rsidP="000C66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</w:pPr>
      <w:r w:rsidRPr="000C66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Математика (в 2 частях), 2 класс /Моро М.И., </w:t>
      </w:r>
      <w:proofErr w:type="spellStart"/>
      <w:r w:rsidRPr="000C66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Бантова</w:t>
      </w:r>
      <w:proofErr w:type="spellEnd"/>
      <w:r w:rsidRPr="000C66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М.А., Бельтюкова Г.В. и другие, Акционерное общество «Издательство «Просвещение»;</w:t>
      </w:r>
    </w:p>
    <w:p w:rsidR="000C663C" w:rsidRDefault="000C663C" w:rsidP="000C663C">
      <w:pPr>
        <w:rPr>
          <w:lang w:val="ru-RU"/>
        </w:rPr>
      </w:pPr>
    </w:p>
    <w:p w:rsidR="000C663C" w:rsidRPr="000C663C" w:rsidRDefault="000C663C" w:rsidP="000C66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</w:pPr>
      <w:r w:rsidRPr="000C663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МЕТОДИЧЕСКИЕ МАТЕРИАЛЫ ДЛЯ УЧИТЕЛЯ</w:t>
      </w:r>
    </w:p>
    <w:p w:rsidR="000C663C" w:rsidRPr="000C663C" w:rsidRDefault="000C663C" w:rsidP="000C66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</w:pPr>
      <w:r w:rsidRPr="000C663C">
        <w:rPr>
          <w:rFonts w:ascii="Times New Roman" w:hAnsi="Times New Roman" w:cs="Times New Roman"/>
          <w:sz w:val="28"/>
          <w:szCs w:val="28"/>
          <w:lang w:val="ru-RU"/>
        </w:rPr>
        <w:t xml:space="preserve">Бантова М. А., Бельтюкова Г. В., Волкова С. И. и др. Математика. Методические рекомендации. 1 класс. </w:t>
      </w:r>
      <w:r w:rsidRPr="000C66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Акционерное общество «Издательство «Просвещение»</w:t>
      </w:r>
      <w:r w:rsidRPr="000C663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C663C" w:rsidRPr="000C663C" w:rsidRDefault="000C663C" w:rsidP="000C66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</w:pPr>
      <w:r w:rsidRPr="000C663C">
        <w:rPr>
          <w:rFonts w:ascii="Times New Roman" w:hAnsi="Times New Roman" w:cs="Times New Roman"/>
          <w:sz w:val="28"/>
          <w:szCs w:val="28"/>
          <w:lang w:val="ru-RU"/>
        </w:rPr>
        <w:t xml:space="preserve">Волкова С. И., Степанова С. В., Бантова М. А. и др. Математика. Методические рекомендации. 2 класс. </w:t>
      </w:r>
      <w:r w:rsidRPr="000C66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Акционерное общество «Издательство «Просвещение»</w:t>
      </w:r>
      <w:r w:rsidRPr="000C663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C663C" w:rsidRPr="000C663C" w:rsidRDefault="000C663C" w:rsidP="000C66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</w:pPr>
      <w:r w:rsidRPr="000C663C">
        <w:rPr>
          <w:rFonts w:ascii="Times New Roman" w:hAnsi="Times New Roman" w:cs="Times New Roman"/>
          <w:sz w:val="28"/>
          <w:szCs w:val="28"/>
          <w:lang w:val="ru-RU"/>
        </w:rPr>
        <w:t xml:space="preserve">Волкова С. И., Степанова С. В., Бантова М. А. и др. Математика. Методические рекомендации. 3 класс. </w:t>
      </w:r>
      <w:r w:rsidRPr="000C66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Акционерное общество «Издательство «Просвещение»</w:t>
      </w:r>
      <w:r w:rsidRPr="000C663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C663C" w:rsidRPr="000C663C" w:rsidRDefault="000C663C" w:rsidP="000C66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</w:pPr>
      <w:r w:rsidRPr="000C663C">
        <w:rPr>
          <w:rFonts w:ascii="Times New Roman" w:hAnsi="Times New Roman" w:cs="Times New Roman"/>
          <w:sz w:val="28"/>
          <w:szCs w:val="28"/>
          <w:lang w:val="ru-RU"/>
        </w:rPr>
        <w:t xml:space="preserve">Волкова С. И., Степанова С. В., Бантова М. А. и др. Математика. Методические рекомендации. 4 класс. </w:t>
      </w:r>
      <w:r w:rsidRPr="000C66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Акционерное общество «Издательство «Просвещение»</w:t>
      </w:r>
    </w:p>
    <w:p w:rsidR="000C663C" w:rsidRPr="000C663C" w:rsidRDefault="000C663C" w:rsidP="000C66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663C" w:rsidRPr="000C663C" w:rsidRDefault="000C663C" w:rsidP="000C66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</w:pPr>
      <w:r w:rsidRPr="000C663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ЦИФРОВЫЕ ОБРАЗОВАТЕЛЬНЫЕ РЕСУРСЫ И РЕСУРСЫ СЕТИ ИНТЕРНЕТ</w:t>
      </w:r>
    </w:p>
    <w:p w:rsidR="000C663C" w:rsidRPr="000C663C" w:rsidRDefault="000C663C" w:rsidP="000C6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Start w:id="3" w:name="_Hlk117711949"/>
    <w:bookmarkStart w:id="4" w:name="_Hlk117711477"/>
    <w:p w:rsidR="000C663C" w:rsidRPr="000C663C" w:rsidRDefault="000C663C" w:rsidP="000C6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5CDB">
        <w:fldChar w:fldCharType="begin"/>
      </w:r>
      <w:r w:rsidRPr="000C663C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535CDB">
        <w:rPr>
          <w:rFonts w:ascii="Times New Roman" w:hAnsi="Times New Roman" w:cs="Times New Roman"/>
          <w:sz w:val="28"/>
          <w:szCs w:val="28"/>
        </w:rPr>
        <w:instrText>HYPERLINK</w:instrText>
      </w:r>
      <w:r w:rsidRPr="000C663C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535CDB">
        <w:rPr>
          <w:rFonts w:ascii="Times New Roman" w:hAnsi="Times New Roman" w:cs="Times New Roman"/>
          <w:sz w:val="28"/>
          <w:szCs w:val="28"/>
        </w:rPr>
        <w:instrText>http</w:instrText>
      </w:r>
      <w:r w:rsidRPr="000C663C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535CDB">
        <w:rPr>
          <w:rFonts w:ascii="Times New Roman" w:hAnsi="Times New Roman" w:cs="Times New Roman"/>
          <w:sz w:val="28"/>
          <w:szCs w:val="28"/>
        </w:rPr>
        <w:instrText>www</w:instrText>
      </w:r>
      <w:r w:rsidRPr="000C663C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535CDB">
        <w:rPr>
          <w:rFonts w:ascii="Times New Roman" w:hAnsi="Times New Roman" w:cs="Times New Roman"/>
          <w:sz w:val="28"/>
          <w:szCs w:val="28"/>
        </w:rPr>
        <w:instrText>uchportal</w:instrText>
      </w:r>
      <w:r w:rsidRPr="000C663C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535CDB">
        <w:rPr>
          <w:rFonts w:ascii="Times New Roman" w:hAnsi="Times New Roman" w:cs="Times New Roman"/>
          <w:sz w:val="28"/>
          <w:szCs w:val="28"/>
        </w:rPr>
        <w:instrText>ru</w:instrText>
      </w:r>
      <w:r w:rsidRPr="000C663C">
        <w:rPr>
          <w:rFonts w:ascii="Times New Roman" w:hAnsi="Times New Roman" w:cs="Times New Roman"/>
          <w:sz w:val="28"/>
          <w:szCs w:val="28"/>
          <w:lang w:val="ru-RU"/>
        </w:rPr>
        <w:instrText xml:space="preserve">/" </w:instrText>
      </w:r>
      <w:r w:rsidRPr="00535CDB">
        <w:fldChar w:fldCharType="separate"/>
      </w:r>
      <w:r w:rsidRPr="00535CDB">
        <w:rPr>
          <w:rStyle w:val="ab"/>
          <w:rFonts w:ascii="Times New Roman" w:hAnsi="Times New Roman" w:cs="Times New Roman"/>
          <w:sz w:val="28"/>
          <w:szCs w:val="28"/>
        </w:rPr>
        <w:t>http</w:t>
      </w:r>
      <w:r w:rsidRPr="000C663C">
        <w:rPr>
          <w:rStyle w:val="ab"/>
          <w:rFonts w:ascii="Times New Roman" w:hAnsi="Times New Roman" w:cs="Times New Roman"/>
          <w:sz w:val="28"/>
          <w:szCs w:val="28"/>
          <w:lang w:val="ru-RU"/>
        </w:rPr>
        <w:t>://</w:t>
      </w:r>
      <w:r w:rsidRPr="00535CDB">
        <w:rPr>
          <w:rStyle w:val="ab"/>
          <w:rFonts w:ascii="Times New Roman" w:hAnsi="Times New Roman" w:cs="Times New Roman"/>
          <w:sz w:val="28"/>
          <w:szCs w:val="28"/>
        </w:rPr>
        <w:t>www</w:t>
      </w:r>
      <w:r w:rsidRPr="000C663C">
        <w:rPr>
          <w:rStyle w:val="ab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35CDB">
        <w:rPr>
          <w:rStyle w:val="ab"/>
          <w:rFonts w:ascii="Times New Roman" w:hAnsi="Times New Roman" w:cs="Times New Roman"/>
          <w:sz w:val="28"/>
          <w:szCs w:val="28"/>
        </w:rPr>
        <w:t>uchportal</w:t>
      </w:r>
      <w:proofErr w:type="spellEnd"/>
      <w:r w:rsidRPr="000C663C">
        <w:rPr>
          <w:rStyle w:val="ab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35CDB">
        <w:rPr>
          <w:rStyle w:val="ab"/>
          <w:rFonts w:ascii="Times New Roman" w:hAnsi="Times New Roman" w:cs="Times New Roman"/>
          <w:sz w:val="28"/>
          <w:szCs w:val="28"/>
        </w:rPr>
        <w:t>ru</w:t>
      </w:r>
      <w:proofErr w:type="spellEnd"/>
      <w:r w:rsidRPr="00535CDB">
        <w:rPr>
          <w:rStyle w:val="ab"/>
          <w:rFonts w:ascii="Times New Roman" w:hAnsi="Times New Roman" w:cs="Times New Roman"/>
          <w:sz w:val="28"/>
          <w:szCs w:val="28"/>
        </w:rPr>
        <w:fldChar w:fldCharType="end"/>
      </w:r>
      <w:r w:rsidRPr="00535CDB">
        <w:rPr>
          <w:rFonts w:ascii="Times New Roman" w:hAnsi="Times New Roman" w:cs="Times New Roman"/>
          <w:sz w:val="28"/>
          <w:szCs w:val="28"/>
        </w:rPr>
        <w:t> </w:t>
      </w:r>
      <w:r w:rsidRPr="000C663C">
        <w:rPr>
          <w:rFonts w:ascii="Times New Roman" w:hAnsi="Times New Roman" w:cs="Times New Roman"/>
          <w:sz w:val="28"/>
          <w:szCs w:val="28"/>
          <w:lang w:val="ru-RU"/>
        </w:rPr>
        <w:t>Все для учителя начальных классов на «Учительском портале»: уроки, презентации, контроль, тесты, планирование, программы</w:t>
      </w:r>
    </w:p>
    <w:p w:rsidR="000C663C" w:rsidRPr="000C663C" w:rsidRDefault="009A5EFF" w:rsidP="000C6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6" w:history="1">
        <w:proofErr w:type="gramStart"/>
        <w:r w:rsidR="000C663C" w:rsidRPr="00535CDB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="000C663C" w:rsidRPr="000C663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0C663C" w:rsidRPr="00535CDB">
          <w:rPr>
            <w:rStyle w:val="ab"/>
            <w:rFonts w:ascii="Times New Roman" w:hAnsi="Times New Roman" w:cs="Times New Roman"/>
            <w:sz w:val="28"/>
            <w:szCs w:val="28"/>
          </w:rPr>
          <w:t>school</w:t>
        </w:r>
        <w:r w:rsidR="000C663C" w:rsidRPr="000C663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0C663C" w:rsidRPr="00535CDB">
          <w:rPr>
            <w:rStyle w:val="ab"/>
            <w:rFonts w:ascii="Times New Roman" w:hAnsi="Times New Roman" w:cs="Times New Roman"/>
            <w:sz w:val="28"/>
            <w:szCs w:val="28"/>
          </w:rPr>
          <w:t>collection</w:t>
        </w:r>
        <w:r w:rsidR="000C663C" w:rsidRPr="000C663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0C663C" w:rsidRPr="00535CDB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r w:rsidR="000C663C" w:rsidRPr="000C663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0C663C" w:rsidRPr="00535CDB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  <w:r w:rsidR="000C663C" w:rsidRPr="00535CDB">
        <w:rPr>
          <w:rFonts w:ascii="Times New Roman" w:hAnsi="Times New Roman" w:cs="Times New Roman"/>
          <w:sz w:val="28"/>
          <w:szCs w:val="28"/>
        </w:rPr>
        <w:t> </w:t>
      </w:r>
      <w:r w:rsidR="000C663C" w:rsidRPr="000C663C">
        <w:rPr>
          <w:rFonts w:ascii="Times New Roman" w:hAnsi="Times New Roman" w:cs="Times New Roman"/>
          <w:sz w:val="28"/>
          <w:szCs w:val="28"/>
          <w:lang w:val="ru-RU"/>
        </w:rPr>
        <w:t>Единая коллекция цифровых образовательных ресурсов.</w:t>
      </w:r>
      <w:proofErr w:type="gramEnd"/>
      <w:r w:rsidR="000C663C" w:rsidRPr="000C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7" w:history="1">
        <w:r w:rsidR="000C663C" w:rsidRPr="00535CDB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="000C663C" w:rsidRPr="000C663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0C663C" w:rsidRPr="00535CDB">
          <w:rPr>
            <w:rStyle w:val="ab"/>
            <w:rFonts w:ascii="Times New Roman" w:hAnsi="Times New Roman" w:cs="Times New Roman"/>
            <w:sz w:val="28"/>
            <w:szCs w:val="28"/>
          </w:rPr>
          <w:t>nachalka</w:t>
        </w:r>
        <w:r w:rsidR="000C663C" w:rsidRPr="000C663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0C663C" w:rsidRPr="00535CDB">
          <w:rPr>
            <w:rStyle w:val="ab"/>
            <w:rFonts w:ascii="Times New Roman" w:hAnsi="Times New Roman" w:cs="Times New Roman"/>
            <w:sz w:val="28"/>
            <w:szCs w:val="28"/>
          </w:rPr>
          <w:t>info</w:t>
        </w:r>
        <w:proofErr w:type="gramStart"/>
      </w:hyperlink>
      <w:r w:rsidR="000C663C" w:rsidRPr="00535CDB">
        <w:rPr>
          <w:rFonts w:ascii="Times New Roman" w:hAnsi="Times New Roman" w:cs="Times New Roman"/>
          <w:sz w:val="28"/>
          <w:szCs w:val="28"/>
        </w:rPr>
        <w:t> </w:t>
      </w:r>
      <w:r w:rsidR="000C663C" w:rsidRPr="000C663C">
        <w:rPr>
          <w:rFonts w:ascii="Times New Roman" w:hAnsi="Times New Roman" w:cs="Times New Roman"/>
          <w:sz w:val="28"/>
          <w:szCs w:val="28"/>
          <w:lang w:val="ru-RU"/>
        </w:rPr>
        <w:t>Начальная школа.</w:t>
      </w:r>
      <w:proofErr w:type="gramEnd"/>
      <w:r w:rsidR="000C663C" w:rsidRPr="000C663C">
        <w:rPr>
          <w:rFonts w:ascii="Times New Roman" w:hAnsi="Times New Roman" w:cs="Times New Roman"/>
          <w:sz w:val="28"/>
          <w:szCs w:val="28"/>
          <w:lang w:val="ru-RU"/>
        </w:rPr>
        <w:t xml:space="preserve"> Очень красочные ЦОР по различным предметам начальной школы.</w:t>
      </w:r>
    </w:p>
    <w:p w:rsidR="000C663C" w:rsidRPr="000C663C" w:rsidRDefault="009A5EFF" w:rsidP="000C6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8" w:history="1">
        <w:proofErr w:type="gramStart"/>
        <w:r w:rsidR="000C663C" w:rsidRPr="00535CDB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="000C663C" w:rsidRPr="000C663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0C663C" w:rsidRPr="00535CDB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="000C663C" w:rsidRPr="000C663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0C663C" w:rsidRPr="00535CDB">
          <w:rPr>
            <w:rStyle w:val="ab"/>
            <w:rFonts w:ascii="Times New Roman" w:hAnsi="Times New Roman" w:cs="Times New Roman"/>
            <w:sz w:val="28"/>
            <w:szCs w:val="28"/>
          </w:rPr>
          <w:t>openclass</w:t>
        </w:r>
        <w:proofErr w:type="spellEnd"/>
        <w:r w:rsidR="000C663C" w:rsidRPr="000C663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0C663C" w:rsidRPr="00535CDB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0C663C" w:rsidRPr="00535CDB">
        <w:rPr>
          <w:rFonts w:ascii="Times New Roman" w:hAnsi="Times New Roman" w:cs="Times New Roman"/>
          <w:sz w:val="28"/>
          <w:szCs w:val="28"/>
        </w:rPr>
        <w:t> </w:t>
      </w:r>
      <w:r w:rsidR="000C663C" w:rsidRPr="000C663C">
        <w:rPr>
          <w:rFonts w:ascii="Times New Roman" w:hAnsi="Times New Roman" w:cs="Times New Roman"/>
          <w:sz w:val="28"/>
          <w:szCs w:val="28"/>
          <w:lang w:val="ru-RU"/>
        </w:rPr>
        <w:t>Открытый класс.</w:t>
      </w:r>
      <w:proofErr w:type="gramEnd"/>
      <w:r w:rsidR="000C663C" w:rsidRPr="000C663C">
        <w:rPr>
          <w:rFonts w:ascii="Times New Roman" w:hAnsi="Times New Roman" w:cs="Times New Roman"/>
          <w:sz w:val="28"/>
          <w:szCs w:val="28"/>
          <w:lang w:val="ru-RU"/>
        </w:rPr>
        <w:t xml:space="preserve"> Все ресурсы размещены по предметным областям.</w:t>
      </w:r>
    </w:p>
    <w:p w:rsidR="000C663C" w:rsidRPr="000C663C" w:rsidRDefault="009A5EFF" w:rsidP="000C6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9" w:history="1">
        <w:proofErr w:type="gramStart"/>
        <w:r w:rsidR="000C663C" w:rsidRPr="00535CDB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="000C663C" w:rsidRPr="000C663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0C663C" w:rsidRPr="00535CDB">
          <w:rPr>
            <w:rStyle w:val="ab"/>
            <w:rFonts w:ascii="Times New Roman" w:hAnsi="Times New Roman" w:cs="Times New Roman"/>
            <w:sz w:val="28"/>
            <w:szCs w:val="28"/>
          </w:rPr>
          <w:t>interneturok</w:t>
        </w:r>
        <w:proofErr w:type="spellEnd"/>
        <w:r w:rsidR="000C663C" w:rsidRPr="000C663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0C663C" w:rsidRPr="00535CDB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0C663C" w:rsidRPr="00535CDB">
        <w:rPr>
          <w:rFonts w:ascii="Times New Roman" w:hAnsi="Times New Roman" w:cs="Times New Roman"/>
          <w:sz w:val="28"/>
          <w:szCs w:val="28"/>
        </w:rPr>
        <w:t>  </w:t>
      </w:r>
      <w:r w:rsidR="000C663C" w:rsidRPr="000C663C">
        <w:rPr>
          <w:rFonts w:ascii="Times New Roman" w:hAnsi="Times New Roman" w:cs="Times New Roman"/>
          <w:sz w:val="28"/>
          <w:szCs w:val="28"/>
          <w:lang w:val="ru-RU"/>
        </w:rPr>
        <w:t>Видеоуроки по основным предметам школьной программы.</w:t>
      </w:r>
      <w:proofErr w:type="gramEnd"/>
    </w:p>
    <w:p w:rsidR="000C663C" w:rsidRPr="000C663C" w:rsidRDefault="009A5EFF" w:rsidP="000C6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0" w:history="1">
        <w:r w:rsidR="000C663C" w:rsidRPr="00535CDB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="000C663C" w:rsidRPr="000C663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0C663C" w:rsidRPr="00535CDB">
          <w:rPr>
            <w:rStyle w:val="ab"/>
            <w:rFonts w:ascii="Times New Roman" w:hAnsi="Times New Roman" w:cs="Times New Roman"/>
            <w:sz w:val="28"/>
            <w:szCs w:val="28"/>
          </w:rPr>
          <w:t>pedsovet</w:t>
        </w:r>
        <w:proofErr w:type="spellEnd"/>
        <w:r w:rsidR="000C663C" w:rsidRPr="000C663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0C663C" w:rsidRPr="00535CDB">
          <w:rPr>
            <w:rStyle w:val="ab"/>
            <w:rFonts w:ascii="Times New Roman" w:hAnsi="Times New Roman" w:cs="Times New Roman"/>
            <w:sz w:val="28"/>
            <w:szCs w:val="28"/>
          </w:rPr>
          <w:t>su</w:t>
        </w:r>
        <w:proofErr w:type="spellEnd"/>
      </w:hyperlink>
      <w:r w:rsidR="000C663C" w:rsidRPr="00535CDB">
        <w:rPr>
          <w:rFonts w:ascii="Times New Roman" w:hAnsi="Times New Roman" w:cs="Times New Roman"/>
          <w:sz w:val="28"/>
          <w:szCs w:val="28"/>
        </w:rPr>
        <w:t> </w:t>
      </w:r>
      <w:r w:rsidR="000C663C" w:rsidRPr="000C663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C663C" w:rsidRPr="00535CDB">
        <w:rPr>
          <w:rFonts w:ascii="Times New Roman" w:hAnsi="Times New Roman" w:cs="Times New Roman"/>
          <w:sz w:val="28"/>
          <w:szCs w:val="28"/>
        </w:rPr>
        <w:t> </w:t>
      </w:r>
      <w:r w:rsidR="000C663C" w:rsidRPr="000C663C">
        <w:rPr>
          <w:rFonts w:ascii="Times New Roman" w:hAnsi="Times New Roman" w:cs="Times New Roman"/>
          <w:sz w:val="28"/>
          <w:szCs w:val="28"/>
          <w:lang w:val="ru-RU"/>
        </w:rPr>
        <w:t>база разработок для учителей начальных классов</w:t>
      </w:r>
    </w:p>
    <w:p w:rsidR="000C663C" w:rsidRPr="000C663C" w:rsidRDefault="009A5EFF" w:rsidP="000C6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1" w:history="1">
        <w:r w:rsidR="000C663C" w:rsidRPr="00535CDB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="000C663C" w:rsidRPr="000C663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0C663C" w:rsidRPr="00535CDB">
          <w:rPr>
            <w:rStyle w:val="ab"/>
            <w:rFonts w:ascii="Times New Roman" w:hAnsi="Times New Roman" w:cs="Times New Roman"/>
            <w:sz w:val="28"/>
            <w:szCs w:val="28"/>
          </w:rPr>
          <w:t>musabiqe</w:t>
        </w:r>
        <w:proofErr w:type="spellEnd"/>
        <w:r w:rsidR="000C663C" w:rsidRPr="000C663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0C663C" w:rsidRPr="00535CDB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proofErr w:type="spellEnd"/>
        <w:r w:rsidR="000C663C" w:rsidRPr="000C663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0C663C" w:rsidRPr="00535CDB">
          <w:rPr>
            <w:rStyle w:val="ab"/>
            <w:rFonts w:ascii="Times New Roman" w:hAnsi="Times New Roman" w:cs="Times New Roman"/>
            <w:sz w:val="28"/>
            <w:szCs w:val="28"/>
          </w:rPr>
          <w:t>az</w:t>
        </w:r>
        <w:proofErr w:type="spellEnd"/>
      </w:hyperlink>
      <w:r w:rsidR="000C663C" w:rsidRPr="00535CDB">
        <w:rPr>
          <w:rFonts w:ascii="Times New Roman" w:hAnsi="Times New Roman" w:cs="Times New Roman"/>
          <w:sz w:val="28"/>
          <w:szCs w:val="28"/>
        </w:rPr>
        <w:t> </w:t>
      </w:r>
      <w:r w:rsidR="000C663C" w:rsidRPr="000C663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C663C" w:rsidRPr="00535CDB">
        <w:rPr>
          <w:rFonts w:ascii="Times New Roman" w:hAnsi="Times New Roman" w:cs="Times New Roman"/>
          <w:sz w:val="28"/>
          <w:szCs w:val="28"/>
        </w:rPr>
        <w:t> </w:t>
      </w:r>
      <w:r w:rsidR="000C663C" w:rsidRPr="000C663C">
        <w:rPr>
          <w:rFonts w:ascii="Times New Roman" w:hAnsi="Times New Roman" w:cs="Times New Roman"/>
          <w:sz w:val="28"/>
          <w:szCs w:val="28"/>
          <w:lang w:val="ru-RU"/>
        </w:rPr>
        <w:t>сайт для учителей начальных классов</w:t>
      </w:r>
    </w:p>
    <w:p w:rsidR="000C663C" w:rsidRPr="000C663C" w:rsidRDefault="009A5EFF" w:rsidP="000C6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2" w:history="1">
        <w:r w:rsidR="000C663C" w:rsidRPr="00535CDB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="000C663C" w:rsidRPr="000C663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0C663C" w:rsidRPr="00535CDB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="000C663C" w:rsidRPr="000C663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.4</w:t>
        </w:r>
        <w:proofErr w:type="spellStart"/>
        <w:r w:rsidR="000C663C" w:rsidRPr="00535CDB">
          <w:rPr>
            <w:rStyle w:val="ab"/>
            <w:rFonts w:ascii="Times New Roman" w:hAnsi="Times New Roman" w:cs="Times New Roman"/>
            <w:sz w:val="28"/>
            <w:szCs w:val="28"/>
          </w:rPr>
          <w:t>stupeni</w:t>
        </w:r>
        <w:proofErr w:type="spellEnd"/>
        <w:r w:rsidR="000C663C" w:rsidRPr="000C663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0C663C" w:rsidRPr="00535CDB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0C663C" w:rsidRPr="00535CDB">
        <w:rPr>
          <w:rFonts w:ascii="Times New Roman" w:hAnsi="Times New Roman" w:cs="Times New Roman"/>
          <w:sz w:val="28"/>
          <w:szCs w:val="28"/>
        </w:rPr>
        <w:t> </w:t>
      </w:r>
      <w:r w:rsidR="000C663C" w:rsidRPr="000C663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C663C" w:rsidRPr="00535CDB">
        <w:rPr>
          <w:rFonts w:ascii="Times New Roman" w:hAnsi="Times New Roman" w:cs="Times New Roman"/>
          <w:sz w:val="28"/>
          <w:szCs w:val="28"/>
        </w:rPr>
        <w:t> </w:t>
      </w:r>
      <w:r w:rsidR="000C663C" w:rsidRPr="000C663C">
        <w:rPr>
          <w:rFonts w:ascii="Times New Roman" w:hAnsi="Times New Roman" w:cs="Times New Roman"/>
          <w:sz w:val="28"/>
          <w:szCs w:val="28"/>
          <w:lang w:val="ru-RU"/>
        </w:rPr>
        <w:t>клуб учителей начальной школы</w:t>
      </w:r>
    </w:p>
    <w:p w:rsidR="000C663C" w:rsidRPr="000C663C" w:rsidRDefault="009A5EFF" w:rsidP="000C6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3" w:history="1">
        <w:r w:rsidR="000C663C" w:rsidRPr="00535CDB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="000C663C" w:rsidRPr="000C663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0C663C" w:rsidRPr="00535CDB">
          <w:rPr>
            <w:rStyle w:val="ab"/>
            <w:rFonts w:ascii="Times New Roman" w:hAnsi="Times New Roman" w:cs="Times New Roman"/>
            <w:sz w:val="28"/>
            <w:szCs w:val="28"/>
          </w:rPr>
          <w:t>trudovik</w:t>
        </w:r>
        <w:proofErr w:type="spellEnd"/>
        <w:r w:rsidR="000C663C" w:rsidRPr="000C663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0C663C" w:rsidRPr="00535CDB">
          <w:rPr>
            <w:rStyle w:val="ab"/>
            <w:rFonts w:ascii="Times New Roman" w:hAnsi="Times New Roman" w:cs="Times New Roman"/>
            <w:sz w:val="28"/>
            <w:szCs w:val="28"/>
          </w:rPr>
          <w:t>ucoz</w:t>
        </w:r>
        <w:proofErr w:type="spellEnd"/>
        <w:r w:rsidR="000C663C" w:rsidRPr="000C663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0C663C" w:rsidRPr="00535CDB">
          <w:rPr>
            <w:rStyle w:val="ab"/>
            <w:rFonts w:ascii="Times New Roman" w:hAnsi="Times New Roman" w:cs="Times New Roman"/>
            <w:sz w:val="28"/>
            <w:szCs w:val="28"/>
          </w:rPr>
          <w:t>ua</w:t>
        </w:r>
        <w:proofErr w:type="spellEnd"/>
      </w:hyperlink>
      <w:r w:rsidR="000C663C" w:rsidRPr="00535CDB">
        <w:rPr>
          <w:rFonts w:ascii="Times New Roman" w:hAnsi="Times New Roman" w:cs="Times New Roman"/>
          <w:sz w:val="28"/>
          <w:szCs w:val="28"/>
        </w:rPr>
        <w:t> </w:t>
      </w:r>
      <w:r w:rsidR="000C663C" w:rsidRPr="000C663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C663C" w:rsidRPr="00535CDB">
        <w:rPr>
          <w:rFonts w:ascii="Times New Roman" w:hAnsi="Times New Roman" w:cs="Times New Roman"/>
          <w:sz w:val="28"/>
          <w:szCs w:val="28"/>
        </w:rPr>
        <w:t> </w:t>
      </w:r>
      <w:r w:rsidR="000C663C" w:rsidRPr="000C663C">
        <w:rPr>
          <w:rFonts w:ascii="Times New Roman" w:hAnsi="Times New Roman" w:cs="Times New Roman"/>
          <w:sz w:val="28"/>
          <w:szCs w:val="28"/>
          <w:lang w:val="ru-RU"/>
        </w:rPr>
        <w:t>материалы для уроков учителю начальных классов</w:t>
      </w:r>
    </w:p>
    <w:p w:rsidR="000C663C" w:rsidRPr="00535CDB" w:rsidRDefault="009A5EFF" w:rsidP="000C663C">
      <w:pPr>
        <w:pStyle w:val="ad"/>
        <w:jc w:val="both"/>
        <w:rPr>
          <w:rFonts w:cs="Times New Roman"/>
          <w:sz w:val="28"/>
          <w:szCs w:val="28"/>
        </w:rPr>
      </w:pPr>
      <w:hyperlink r:id="rId14" w:history="1">
        <w:r w:rsidR="000C663C" w:rsidRPr="00535CDB">
          <w:rPr>
            <w:rStyle w:val="ab"/>
            <w:rFonts w:cs="Times New Roman"/>
            <w:sz w:val="28"/>
            <w:szCs w:val="28"/>
          </w:rPr>
          <w:t>https://uchi.ru/</w:t>
        </w:r>
      </w:hyperlink>
      <w:r w:rsidR="000C663C" w:rsidRPr="00535CDB">
        <w:rPr>
          <w:rFonts w:cs="Times New Roman"/>
          <w:sz w:val="28"/>
          <w:szCs w:val="28"/>
        </w:rPr>
        <w:t xml:space="preserve"> «</w:t>
      </w:r>
      <w:proofErr w:type="spellStart"/>
      <w:r w:rsidR="000C663C" w:rsidRPr="00535CDB">
        <w:rPr>
          <w:rFonts w:cs="Times New Roman"/>
          <w:sz w:val="28"/>
          <w:szCs w:val="28"/>
        </w:rPr>
        <w:t>Учи</w:t>
      </w:r>
      <w:proofErr w:type="gramStart"/>
      <w:r w:rsidR="000C663C" w:rsidRPr="00535CDB">
        <w:rPr>
          <w:rFonts w:cs="Times New Roman"/>
          <w:sz w:val="28"/>
          <w:szCs w:val="28"/>
        </w:rPr>
        <w:t>.р</w:t>
      </w:r>
      <w:proofErr w:type="gramEnd"/>
      <w:r w:rsidR="000C663C" w:rsidRPr="00535CDB">
        <w:rPr>
          <w:rFonts w:cs="Times New Roman"/>
          <w:sz w:val="28"/>
          <w:szCs w:val="28"/>
        </w:rPr>
        <w:t>у</w:t>
      </w:r>
      <w:proofErr w:type="spellEnd"/>
      <w:r w:rsidR="000C663C" w:rsidRPr="00535CDB">
        <w:rPr>
          <w:rFonts w:cs="Times New Roman"/>
          <w:sz w:val="28"/>
          <w:szCs w:val="28"/>
        </w:rPr>
        <w:t xml:space="preserve">» - интерактивные курсы по основным предметам и подготовке к проверочным работам, а также тематические </w:t>
      </w:r>
      <w:proofErr w:type="spellStart"/>
      <w:r w:rsidR="000C663C" w:rsidRPr="00535CDB">
        <w:rPr>
          <w:rFonts w:cs="Times New Roman"/>
          <w:sz w:val="28"/>
          <w:szCs w:val="28"/>
        </w:rPr>
        <w:t>вебинары</w:t>
      </w:r>
      <w:proofErr w:type="spellEnd"/>
      <w:r w:rsidR="000C663C" w:rsidRPr="00535CDB">
        <w:rPr>
          <w:rFonts w:cs="Times New Roman"/>
          <w:sz w:val="28"/>
          <w:szCs w:val="28"/>
        </w:rPr>
        <w:t xml:space="preserve"> по дистанционному обучению. </w:t>
      </w:r>
    </w:p>
    <w:p w:rsidR="000C663C" w:rsidRPr="00535CDB" w:rsidRDefault="009A5EFF" w:rsidP="000C663C">
      <w:pPr>
        <w:pStyle w:val="ad"/>
        <w:jc w:val="both"/>
        <w:rPr>
          <w:rFonts w:cs="Times New Roman"/>
          <w:sz w:val="28"/>
          <w:szCs w:val="28"/>
        </w:rPr>
      </w:pPr>
      <w:hyperlink r:id="rId15" w:history="1">
        <w:r w:rsidR="000C663C" w:rsidRPr="00535CDB">
          <w:rPr>
            <w:rStyle w:val="ab"/>
            <w:rFonts w:cs="Times New Roman"/>
            <w:sz w:val="28"/>
            <w:szCs w:val="28"/>
          </w:rPr>
          <w:t>https://resh.edu.ru/</w:t>
        </w:r>
      </w:hyperlink>
      <w:r w:rsidR="000C663C" w:rsidRPr="00535CDB">
        <w:rPr>
          <w:rFonts w:cs="Times New Roman"/>
          <w:sz w:val="28"/>
          <w:szCs w:val="28"/>
        </w:rPr>
        <w:t xml:space="preserve">Российская электронная школа. </w:t>
      </w:r>
      <w:proofErr w:type="gramStart"/>
      <w:r w:rsidR="000C663C" w:rsidRPr="00535CDB">
        <w:rPr>
          <w:rFonts w:cs="Times New Roman"/>
          <w:sz w:val="28"/>
          <w:szCs w:val="28"/>
        </w:rPr>
        <w:t xml:space="preserve">Большой набор ресурсов для обучения (конспекты, видео-лекции, упражнения и тренировочные занятия, методические материалы для учителя. </w:t>
      </w:r>
      <w:proofErr w:type="gramEnd"/>
    </w:p>
    <w:p w:rsidR="000C663C" w:rsidRPr="003C2CBE" w:rsidRDefault="009A5EFF" w:rsidP="000C663C">
      <w:pPr>
        <w:pStyle w:val="ad"/>
        <w:jc w:val="both"/>
        <w:rPr>
          <w:rFonts w:cs="Times New Roman"/>
          <w:sz w:val="28"/>
          <w:szCs w:val="28"/>
        </w:rPr>
      </w:pPr>
      <w:hyperlink r:id="rId16" w:history="1">
        <w:r w:rsidR="000C663C" w:rsidRPr="00535CDB">
          <w:rPr>
            <w:rStyle w:val="ab"/>
            <w:rFonts w:cs="Times New Roman"/>
            <w:sz w:val="28"/>
            <w:szCs w:val="28"/>
          </w:rPr>
          <w:t>https://education.yandex.ru/home/</w:t>
        </w:r>
      </w:hyperlink>
      <w:r w:rsidR="000C663C" w:rsidRPr="00535CDB">
        <w:rPr>
          <w:rFonts w:cs="Times New Roman"/>
          <w:sz w:val="28"/>
          <w:szCs w:val="28"/>
        </w:rPr>
        <w:t xml:space="preserve"> «Яндекс. Учебник» - более 45 тыс. заданий разного уровня сложности для школьников 1–5-х классов.</w:t>
      </w:r>
      <w:bookmarkEnd w:id="3"/>
      <w:r w:rsidR="000C663C" w:rsidRPr="00535CDB">
        <w:rPr>
          <w:rFonts w:cs="Times New Roman"/>
          <w:sz w:val="28"/>
          <w:szCs w:val="28"/>
        </w:rPr>
        <w:t xml:space="preserve"> </w:t>
      </w:r>
      <w:bookmarkEnd w:id="4"/>
    </w:p>
    <w:p w:rsidR="000C663C" w:rsidRDefault="000C663C" w:rsidP="000C663C">
      <w:pPr>
        <w:rPr>
          <w:lang w:val="ru-RU"/>
        </w:rPr>
      </w:pPr>
    </w:p>
    <w:p w:rsidR="000C663C" w:rsidRDefault="000C663C" w:rsidP="000C663C">
      <w:pPr>
        <w:rPr>
          <w:lang w:val="ru-RU"/>
        </w:rPr>
      </w:pPr>
    </w:p>
    <w:p w:rsidR="000C663C" w:rsidRPr="000C663C" w:rsidRDefault="000C663C" w:rsidP="000C663C">
      <w:pPr>
        <w:rPr>
          <w:lang w:val="ru-RU"/>
        </w:rPr>
        <w:sectPr w:rsidR="000C663C" w:rsidRPr="000C66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663C" w:rsidRPr="000C663C" w:rsidRDefault="000C663C" w:rsidP="000C663C">
      <w:pPr>
        <w:rPr>
          <w:lang w:val="ru-RU"/>
        </w:rPr>
      </w:pPr>
    </w:p>
    <w:sectPr w:rsidR="000C663C" w:rsidRPr="000C663C" w:rsidSect="000C66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7D58"/>
    <w:multiLevelType w:val="multilevel"/>
    <w:tmpl w:val="ED0A32E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0335BF"/>
    <w:multiLevelType w:val="multilevel"/>
    <w:tmpl w:val="3A7E796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C4"/>
    <w:rsid w:val="000C663C"/>
    <w:rsid w:val="003A27C2"/>
    <w:rsid w:val="005E64C4"/>
    <w:rsid w:val="00966700"/>
    <w:rsid w:val="009A5EFF"/>
    <w:rsid w:val="00AA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3C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C66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66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66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C66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C66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C663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C663C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0C663C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663C"/>
    <w:rPr>
      <w:lang w:val="en-US"/>
    </w:rPr>
  </w:style>
  <w:style w:type="paragraph" w:styleId="a5">
    <w:name w:val="Normal Indent"/>
    <w:basedOn w:val="a"/>
    <w:uiPriority w:val="99"/>
    <w:unhideWhenUsed/>
    <w:rsid w:val="000C663C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0C663C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6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0C66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C66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0C663C"/>
    <w:rPr>
      <w:i/>
      <w:iCs/>
    </w:rPr>
  </w:style>
  <w:style w:type="character" w:styleId="ab">
    <w:name w:val="Hyperlink"/>
    <w:basedOn w:val="a0"/>
    <w:uiPriority w:val="99"/>
    <w:unhideWhenUsed/>
    <w:rsid w:val="000C663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C663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0C663C"/>
    <w:pPr>
      <w:spacing w:after="0" w:line="240" w:lineRule="auto"/>
    </w:pPr>
    <w:rPr>
      <w:rFonts w:ascii="Times New Roman" w:hAnsi="Times New Roman"/>
      <w:sz w:val="24"/>
    </w:rPr>
  </w:style>
  <w:style w:type="character" w:styleId="ae">
    <w:name w:val="FollowedHyperlink"/>
    <w:basedOn w:val="a0"/>
    <w:uiPriority w:val="99"/>
    <w:semiHidden/>
    <w:unhideWhenUsed/>
    <w:rsid w:val="000C66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3C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C66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66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66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C66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C66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C663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C663C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0C663C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663C"/>
    <w:rPr>
      <w:lang w:val="en-US"/>
    </w:rPr>
  </w:style>
  <w:style w:type="paragraph" w:styleId="a5">
    <w:name w:val="Normal Indent"/>
    <w:basedOn w:val="a"/>
    <w:uiPriority w:val="99"/>
    <w:unhideWhenUsed/>
    <w:rsid w:val="000C663C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0C663C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6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0C66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C66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0C663C"/>
    <w:rPr>
      <w:i/>
      <w:iCs/>
    </w:rPr>
  </w:style>
  <w:style w:type="character" w:styleId="ab">
    <w:name w:val="Hyperlink"/>
    <w:basedOn w:val="a0"/>
    <w:uiPriority w:val="99"/>
    <w:unhideWhenUsed/>
    <w:rsid w:val="000C663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C663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0C663C"/>
    <w:pPr>
      <w:spacing w:after="0" w:line="240" w:lineRule="auto"/>
    </w:pPr>
    <w:rPr>
      <w:rFonts w:ascii="Times New Roman" w:hAnsi="Times New Roman"/>
      <w:sz w:val="24"/>
    </w:rPr>
  </w:style>
  <w:style w:type="character" w:styleId="ae">
    <w:name w:val="FollowedHyperlink"/>
    <w:basedOn w:val="a0"/>
    <w:uiPriority w:val="99"/>
    <w:semiHidden/>
    <w:unhideWhenUsed/>
    <w:rsid w:val="000C66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" TargetMode="External"/><Relationship Id="rId13" Type="http://schemas.openxmlformats.org/officeDocument/2006/relationships/hyperlink" Target="http://trudovik.ucoz.ua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nachalka.info/" TargetMode="External"/><Relationship Id="rId12" Type="http://schemas.openxmlformats.org/officeDocument/2006/relationships/hyperlink" Target="http://www.4stupeni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ducation.yandex.ru/hom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musabiqe.edu.a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://pedsovet.s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urok.ru/" TargetMode="External"/><Relationship Id="rId14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5725</Words>
  <Characters>32633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Оксана</cp:lastModifiedBy>
  <cp:revision>4</cp:revision>
  <dcterms:created xsi:type="dcterms:W3CDTF">2023-09-19T12:15:00Z</dcterms:created>
  <dcterms:modified xsi:type="dcterms:W3CDTF">2024-04-01T04:03:00Z</dcterms:modified>
</cp:coreProperties>
</file>