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8B" w:rsidRPr="003C678D" w:rsidRDefault="00866F72">
      <w:pPr>
        <w:spacing w:after="0" w:line="408" w:lineRule="auto"/>
        <w:ind w:left="120"/>
        <w:jc w:val="center"/>
        <w:rPr>
          <w:lang w:val="ru-RU"/>
        </w:rPr>
      </w:pPr>
      <w:bookmarkStart w:id="0" w:name="block-18167669"/>
      <w:r w:rsidRPr="003C67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518B" w:rsidRPr="003C678D" w:rsidRDefault="0070518B">
      <w:pPr>
        <w:spacing w:after="0" w:line="408" w:lineRule="auto"/>
        <w:ind w:left="120"/>
        <w:jc w:val="center"/>
        <w:rPr>
          <w:lang w:val="ru-RU"/>
        </w:rPr>
      </w:pPr>
    </w:p>
    <w:p w:rsidR="0070518B" w:rsidRPr="003C678D" w:rsidRDefault="0070518B">
      <w:pPr>
        <w:spacing w:after="0" w:line="408" w:lineRule="auto"/>
        <w:ind w:left="120"/>
        <w:jc w:val="center"/>
        <w:rPr>
          <w:lang w:val="ru-RU"/>
        </w:rPr>
      </w:pPr>
    </w:p>
    <w:p w:rsidR="0070518B" w:rsidRPr="003C678D" w:rsidRDefault="00866F72">
      <w:pPr>
        <w:spacing w:after="0" w:line="408" w:lineRule="auto"/>
        <w:ind w:left="120"/>
        <w:jc w:val="center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 xml:space="preserve">МБОУ "Сибирская </w:t>
      </w:r>
      <w:proofErr w:type="spellStart"/>
      <w:r w:rsidRPr="003C678D">
        <w:rPr>
          <w:rFonts w:ascii="Times New Roman" w:hAnsi="Times New Roman"/>
          <w:b/>
          <w:color w:val="000000"/>
          <w:sz w:val="28"/>
          <w:lang w:val="ru-RU"/>
        </w:rPr>
        <w:t>сош</w:t>
      </w:r>
      <w:proofErr w:type="spellEnd"/>
      <w:r w:rsidRPr="003C678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70518B" w:rsidRPr="003C678D" w:rsidRDefault="0070518B">
      <w:pPr>
        <w:spacing w:after="0"/>
        <w:ind w:left="120"/>
        <w:rPr>
          <w:lang w:val="ru-RU"/>
        </w:rPr>
      </w:pPr>
    </w:p>
    <w:p w:rsidR="0070518B" w:rsidRPr="003C678D" w:rsidRDefault="0070518B">
      <w:pPr>
        <w:spacing w:after="0"/>
        <w:ind w:left="120"/>
        <w:rPr>
          <w:lang w:val="ru-RU"/>
        </w:rPr>
      </w:pPr>
    </w:p>
    <w:p w:rsidR="0070518B" w:rsidRPr="003C678D" w:rsidRDefault="0070518B">
      <w:pPr>
        <w:spacing w:after="0"/>
        <w:ind w:left="120"/>
        <w:rPr>
          <w:lang w:val="ru-RU"/>
        </w:rPr>
      </w:pPr>
    </w:p>
    <w:p w:rsidR="0070518B" w:rsidRPr="003C678D" w:rsidRDefault="0070518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4416C" w:rsidRPr="00607E2C" w:rsidTr="00315196">
        <w:tc>
          <w:tcPr>
            <w:tcW w:w="3114" w:type="dxa"/>
          </w:tcPr>
          <w:p w:rsidR="0044416C" w:rsidRPr="0040209D" w:rsidRDefault="0044416C" w:rsidP="004441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416C" w:rsidRPr="0040209D" w:rsidRDefault="0044416C" w:rsidP="004441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416C" w:rsidRDefault="00866F72" w:rsidP="004441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4416C" w:rsidRDefault="00315196" w:rsidP="004441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Директор МБОУ</w:t>
            </w:r>
            <w:r w:rsidR="00FF4F2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Сибирская СОШ»</w:t>
            </w:r>
          </w:p>
          <w:p w:rsidR="00315196" w:rsidRPr="008944ED" w:rsidRDefault="00315196" w:rsidP="004441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Майманова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О.Д.</w:t>
            </w:r>
          </w:p>
          <w:p w:rsidR="0044416C" w:rsidRDefault="00315196" w:rsidP="00444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6B6E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</w:t>
            </w:r>
            <w:r w:rsidR="00866F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="006B6E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 16.08.2024г.</w:t>
            </w:r>
          </w:p>
          <w:p w:rsidR="0044416C" w:rsidRPr="0040209D" w:rsidRDefault="0044416C" w:rsidP="004441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518B" w:rsidRPr="003C678D" w:rsidRDefault="0070518B">
      <w:pPr>
        <w:spacing w:after="0"/>
        <w:ind w:left="120"/>
        <w:rPr>
          <w:lang w:val="ru-RU"/>
        </w:rPr>
      </w:pPr>
    </w:p>
    <w:p w:rsidR="0070518B" w:rsidRPr="003C678D" w:rsidRDefault="0070518B">
      <w:pPr>
        <w:spacing w:after="0"/>
        <w:ind w:left="120"/>
        <w:rPr>
          <w:lang w:val="ru-RU"/>
        </w:rPr>
      </w:pPr>
    </w:p>
    <w:p w:rsidR="0070518B" w:rsidRPr="003C678D" w:rsidRDefault="0070518B">
      <w:pPr>
        <w:spacing w:after="0"/>
        <w:ind w:left="120"/>
        <w:rPr>
          <w:lang w:val="ru-RU"/>
        </w:rPr>
      </w:pPr>
    </w:p>
    <w:p w:rsidR="0070518B" w:rsidRPr="003C678D" w:rsidRDefault="0070518B">
      <w:pPr>
        <w:spacing w:after="0"/>
        <w:ind w:left="120"/>
        <w:rPr>
          <w:lang w:val="ru-RU"/>
        </w:rPr>
      </w:pPr>
    </w:p>
    <w:p w:rsidR="0070518B" w:rsidRPr="003C678D" w:rsidRDefault="0070518B">
      <w:pPr>
        <w:spacing w:after="0"/>
        <w:ind w:left="120"/>
        <w:rPr>
          <w:lang w:val="ru-RU"/>
        </w:rPr>
      </w:pPr>
    </w:p>
    <w:p w:rsidR="0070518B" w:rsidRPr="003C678D" w:rsidRDefault="00866F72">
      <w:pPr>
        <w:spacing w:after="0" w:line="408" w:lineRule="auto"/>
        <w:ind w:left="120"/>
        <w:jc w:val="center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518B" w:rsidRPr="003C678D" w:rsidRDefault="00866F72">
      <w:pPr>
        <w:spacing w:after="0" w:line="408" w:lineRule="auto"/>
        <w:ind w:left="120"/>
        <w:jc w:val="center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2435797)</w:t>
      </w:r>
    </w:p>
    <w:p w:rsidR="0070518B" w:rsidRPr="003C678D" w:rsidRDefault="0070518B">
      <w:pPr>
        <w:spacing w:after="0"/>
        <w:ind w:left="120"/>
        <w:jc w:val="center"/>
        <w:rPr>
          <w:lang w:val="ru-RU"/>
        </w:rPr>
      </w:pPr>
    </w:p>
    <w:p w:rsidR="0070518B" w:rsidRPr="003C678D" w:rsidRDefault="00866F72">
      <w:pPr>
        <w:spacing w:after="0" w:line="408" w:lineRule="auto"/>
        <w:ind w:left="120"/>
        <w:jc w:val="center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0518B" w:rsidRPr="003C678D" w:rsidRDefault="00866F72">
      <w:pPr>
        <w:spacing w:after="0" w:line="408" w:lineRule="auto"/>
        <w:ind w:left="120"/>
        <w:jc w:val="center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0518B" w:rsidRPr="003C678D" w:rsidRDefault="0070518B">
      <w:pPr>
        <w:spacing w:after="0"/>
        <w:ind w:left="120"/>
        <w:jc w:val="center"/>
        <w:rPr>
          <w:lang w:val="ru-RU"/>
        </w:rPr>
      </w:pPr>
    </w:p>
    <w:p w:rsidR="0070518B" w:rsidRPr="003C678D" w:rsidRDefault="0070518B">
      <w:pPr>
        <w:spacing w:after="0"/>
        <w:ind w:left="120"/>
        <w:jc w:val="center"/>
        <w:rPr>
          <w:lang w:val="ru-RU"/>
        </w:rPr>
      </w:pPr>
    </w:p>
    <w:p w:rsidR="0070518B" w:rsidRPr="003C678D" w:rsidRDefault="0070518B">
      <w:pPr>
        <w:spacing w:after="0"/>
        <w:ind w:left="120"/>
        <w:jc w:val="center"/>
        <w:rPr>
          <w:lang w:val="ru-RU"/>
        </w:rPr>
      </w:pPr>
    </w:p>
    <w:p w:rsidR="0070518B" w:rsidRPr="003C678D" w:rsidRDefault="0070518B">
      <w:pPr>
        <w:spacing w:after="0"/>
        <w:ind w:left="120"/>
        <w:jc w:val="center"/>
        <w:rPr>
          <w:lang w:val="ru-RU"/>
        </w:rPr>
      </w:pPr>
    </w:p>
    <w:p w:rsidR="0070518B" w:rsidRPr="003C678D" w:rsidRDefault="0070518B">
      <w:pPr>
        <w:spacing w:after="0"/>
        <w:ind w:left="120"/>
        <w:jc w:val="center"/>
        <w:rPr>
          <w:lang w:val="ru-RU"/>
        </w:rPr>
      </w:pPr>
    </w:p>
    <w:p w:rsidR="0070518B" w:rsidRPr="003C678D" w:rsidRDefault="0070518B">
      <w:pPr>
        <w:spacing w:after="0"/>
        <w:ind w:left="120"/>
        <w:jc w:val="center"/>
        <w:rPr>
          <w:lang w:val="ru-RU"/>
        </w:rPr>
      </w:pPr>
    </w:p>
    <w:p w:rsidR="0070518B" w:rsidRPr="003C678D" w:rsidRDefault="0070518B">
      <w:pPr>
        <w:spacing w:after="0"/>
        <w:ind w:left="120"/>
        <w:jc w:val="center"/>
        <w:rPr>
          <w:lang w:val="ru-RU"/>
        </w:rPr>
      </w:pPr>
    </w:p>
    <w:p w:rsidR="0070518B" w:rsidRPr="003C678D" w:rsidRDefault="0070518B">
      <w:pPr>
        <w:spacing w:after="0"/>
        <w:ind w:left="120"/>
        <w:jc w:val="center"/>
        <w:rPr>
          <w:lang w:val="ru-RU"/>
        </w:rPr>
      </w:pPr>
    </w:p>
    <w:p w:rsidR="0070518B" w:rsidRPr="003C678D" w:rsidRDefault="0070518B">
      <w:pPr>
        <w:spacing w:after="0"/>
        <w:ind w:left="120"/>
        <w:jc w:val="center"/>
        <w:rPr>
          <w:lang w:val="ru-RU"/>
        </w:rPr>
      </w:pPr>
    </w:p>
    <w:p w:rsidR="0070518B" w:rsidRPr="003C678D" w:rsidRDefault="0070518B">
      <w:pPr>
        <w:spacing w:after="0"/>
        <w:ind w:left="120"/>
        <w:jc w:val="center"/>
        <w:rPr>
          <w:lang w:val="ru-RU"/>
        </w:rPr>
      </w:pPr>
    </w:p>
    <w:p w:rsidR="0070518B" w:rsidRPr="003C678D" w:rsidRDefault="0070518B">
      <w:pPr>
        <w:spacing w:after="0"/>
        <w:ind w:left="120"/>
        <w:jc w:val="center"/>
        <w:rPr>
          <w:lang w:val="ru-RU"/>
        </w:rPr>
      </w:pPr>
    </w:p>
    <w:p w:rsidR="0070518B" w:rsidRPr="003C678D" w:rsidRDefault="0070518B">
      <w:pPr>
        <w:spacing w:after="0"/>
        <w:ind w:left="120"/>
        <w:jc w:val="center"/>
        <w:rPr>
          <w:lang w:val="ru-RU"/>
        </w:rPr>
      </w:pPr>
    </w:p>
    <w:p w:rsidR="0070518B" w:rsidRPr="003C678D" w:rsidRDefault="0070518B">
      <w:pPr>
        <w:spacing w:after="0"/>
        <w:ind w:left="120"/>
        <w:jc w:val="center"/>
        <w:rPr>
          <w:lang w:val="ru-RU"/>
        </w:rPr>
      </w:pPr>
    </w:p>
    <w:p w:rsidR="0070518B" w:rsidRPr="003C678D" w:rsidRDefault="0070518B">
      <w:pPr>
        <w:spacing w:after="0"/>
        <w:ind w:left="120"/>
        <w:rPr>
          <w:lang w:val="ru-RU"/>
        </w:rPr>
      </w:pPr>
    </w:p>
    <w:p w:rsidR="0070518B" w:rsidRPr="003C678D" w:rsidRDefault="0070518B">
      <w:pPr>
        <w:rPr>
          <w:lang w:val="ru-RU"/>
        </w:rPr>
        <w:sectPr w:rsidR="0070518B" w:rsidRPr="003C678D">
          <w:pgSz w:w="11906" w:h="16383"/>
          <w:pgMar w:top="1134" w:right="850" w:bottom="1134" w:left="1701" w:header="720" w:footer="720" w:gutter="0"/>
          <w:cols w:space="720"/>
        </w:sectPr>
      </w:pPr>
    </w:p>
    <w:p w:rsidR="0070518B" w:rsidRPr="003C678D" w:rsidRDefault="00866F72">
      <w:pPr>
        <w:spacing w:after="0" w:line="264" w:lineRule="auto"/>
        <w:ind w:left="120"/>
        <w:jc w:val="both"/>
        <w:rPr>
          <w:lang w:val="ru-RU"/>
        </w:rPr>
      </w:pPr>
      <w:bookmarkStart w:id="1" w:name="block-18167666"/>
      <w:bookmarkEnd w:id="0"/>
      <w:r w:rsidRPr="003C67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518B" w:rsidRPr="003C678D" w:rsidRDefault="0070518B">
      <w:pPr>
        <w:spacing w:after="0" w:line="264" w:lineRule="auto"/>
        <w:ind w:left="120"/>
        <w:jc w:val="both"/>
        <w:rPr>
          <w:lang w:val="ru-RU"/>
        </w:rPr>
      </w:pP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3C678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70518B" w:rsidRPr="003C678D" w:rsidRDefault="0070518B">
      <w:pPr>
        <w:spacing w:after="0" w:line="264" w:lineRule="auto"/>
        <w:ind w:left="120"/>
        <w:jc w:val="both"/>
        <w:rPr>
          <w:lang w:val="ru-RU"/>
        </w:rPr>
      </w:pPr>
    </w:p>
    <w:p w:rsidR="0070518B" w:rsidRPr="003C678D" w:rsidRDefault="0070518B">
      <w:pPr>
        <w:rPr>
          <w:lang w:val="ru-RU"/>
        </w:rPr>
        <w:sectPr w:rsidR="0070518B" w:rsidRPr="003C678D">
          <w:pgSz w:w="11906" w:h="16383"/>
          <w:pgMar w:top="1134" w:right="850" w:bottom="1134" w:left="1701" w:header="720" w:footer="720" w:gutter="0"/>
          <w:cols w:space="720"/>
        </w:sectPr>
      </w:pPr>
    </w:p>
    <w:p w:rsidR="0070518B" w:rsidRPr="003C678D" w:rsidRDefault="00866F72">
      <w:pPr>
        <w:spacing w:after="0" w:line="264" w:lineRule="auto"/>
        <w:ind w:left="120"/>
        <w:jc w:val="both"/>
        <w:rPr>
          <w:lang w:val="ru-RU"/>
        </w:rPr>
      </w:pPr>
      <w:bookmarkStart w:id="3" w:name="block-18167670"/>
      <w:bookmarkEnd w:id="1"/>
      <w:r w:rsidRPr="003C67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0518B" w:rsidRPr="003C678D" w:rsidRDefault="0070518B">
      <w:pPr>
        <w:spacing w:after="0" w:line="264" w:lineRule="auto"/>
        <w:ind w:left="120"/>
        <w:jc w:val="both"/>
        <w:rPr>
          <w:lang w:val="ru-RU"/>
        </w:rPr>
      </w:pPr>
    </w:p>
    <w:p w:rsidR="0070518B" w:rsidRPr="003C678D" w:rsidRDefault="00866F72">
      <w:pPr>
        <w:spacing w:after="0" w:line="264" w:lineRule="auto"/>
        <w:ind w:left="12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18B" w:rsidRPr="003C678D" w:rsidRDefault="0070518B">
      <w:pPr>
        <w:spacing w:after="0" w:line="264" w:lineRule="auto"/>
        <w:ind w:left="120"/>
        <w:jc w:val="both"/>
        <w:rPr>
          <w:lang w:val="ru-RU"/>
        </w:rPr>
      </w:pP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0518B" w:rsidRPr="003C678D" w:rsidRDefault="0070518B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70518B" w:rsidRPr="003C678D" w:rsidRDefault="0070518B">
      <w:pPr>
        <w:spacing w:after="0"/>
        <w:ind w:left="120"/>
        <w:rPr>
          <w:lang w:val="ru-RU"/>
        </w:rPr>
      </w:pPr>
    </w:p>
    <w:p w:rsidR="0070518B" w:rsidRPr="003C678D" w:rsidRDefault="00866F72">
      <w:pPr>
        <w:spacing w:after="0"/>
        <w:ind w:left="120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0518B" w:rsidRPr="003C678D" w:rsidRDefault="0070518B">
      <w:pPr>
        <w:spacing w:after="0"/>
        <w:ind w:left="120"/>
        <w:rPr>
          <w:lang w:val="ru-RU"/>
        </w:rPr>
      </w:pP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0518B" w:rsidRPr="0044416C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4416C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678D">
        <w:rPr>
          <w:rFonts w:ascii="Times New Roman" w:hAnsi="Times New Roman"/>
          <w:color w:val="000000"/>
          <w:sz w:val="28"/>
          <w:lang w:val="ru-RU"/>
        </w:rPr>
        <w:t>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0518B" w:rsidRPr="003C678D" w:rsidRDefault="0070518B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70518B" w:rsidRPr="003C678D" w:rsidRDefault="00866F72">
      <w:pPr>
        <w:spacing w:after="0"/>
        <w:ind w:left="120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0518B" w:rsidRPr="003C678D" w:rsidRDefault="0070518B">
      <w:pPr>
        <w:spacing w:after="0"/>
        <w:ind w:left="120"/>
        <w:rPr>
          <w:lang w:val="ru-RU"/>
        </w:rPr>
      </w:pP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>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C678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0518B" w:rsidRPr="003C678D" w:rsidRDefault="0070518B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70518B" w:rsidRPr="003C678D" w:rsidRDefault="00866F72">
      <w:pPr>
        <w:spacing w:after="0"/>
        <w:ind w:left="120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0518B" w:rsidRPr="003C678D" w:rsidRDefault="0070518B">
      <w:pPr>
        <w:spacing w:after="0"/>
        <w:ind w:left="120"/>
        <w:rPr>
          <w:lang w:val="ru-RU"/>
        </w:rPr>
      </w:pP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0518B" w:rsidRPr="0044416C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4416C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C678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0518B" w:rsidRPr="003C678D" w:rsidRDefault="0070518B">
      <w:pPr>
        <w:rPr>
          <w:lang w:val="ru-RU"/>
        </w:rPr>
        <w:sectPr w:rsidR="0070518B" w:rsidRPr="003C678D">
          <w:pgSz w:w="11906" w:h="16383"/>
          <w:pgMar w:top="1134" w:right="850" w:bottom="1134" w:left="1701" w:header="720" w:footer="720" w:gutter="0"/>
          <w:cols w:space="720"/>
        </w:sectPr>
      </w:pPr>
    </w:p>
    <w:p w:rsidR="0070518B" w:rsidRPr="003C678D" w:rsidRDefault="00866F72">
      <w:pPr>
        <w:spacing w:after="0" w:line="264" w:lineRule="auto"/>
        <w:ind w:left="120"/>
        <w:jc w:val="both"/>
        <w:rPr>
          <w:lang w:val="ru-RU"/>
        </w:rPr>
      </w:pPr>
      <w:bookmarkStart w:id="7" w:name="block-18167667"/>
      <w:bookmarkEnd w:id="3"/>
      <w:r w:rsidRPr="003C67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0518B" w:rsidRPr="003C678D" w:rsidRDefault="0070518B">
      <w:pPr>
        <w:spacing w:after="0" w:line="264" w:lineRule="auto"/>
        <w:ind w:left="120"/>
        <w:jc w:val="both"/>
        <w:rPr>
          <w:lang w:val="ru-RU"/>
        </w:rPr>
      </w:pPr>
    </w:p>
    <w:p w:rsidR="0070518B" w:rsidRPr="003C678D" w:rsidRDefault="00866F72">
      <w:pPr>
        <w:spacing w:after="0" w:line="264" w:lineRule="auto"/>
        <w:ind w:left="12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C67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0518B" w:rsidRPr="003C678D" w:rsidRDefault="00866F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и ценностное отношение к своей Родине – России; </w:t>
      </w:r>
    </w:p>
    <w:p w:rsidR="0070518B" w:rsidRPr="003C678D" w:rsidRDefault="00866F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>-смысловые ориентации и установки, отражающие индивидуально-личностные позиции и социально значимые личностные качества;</w:t>
      </w:r>
    </w:p>
    <w:p w:rsidR="0070518B" w:rsidRDefault="00866F7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0518B" w:rsidRPr="003C678D" w:rsidRDefault="00866F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мотивация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к познанию и обучению, готовность к саморазвитию и активному участию в социально значимой деятельности;</w:t>
      </w:r>
    </w:p>
    <w:p w:rsidR="0070518B" w:rsidRPr="003C678D" w:rsidRDefault="00866F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позитивный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70518B" w:rsidRPr="003C678D" w:rsidRDefault="00866F72">
      <w:pPr>
        <w:spacing w:after="0"/>
        <w:ind w:left="120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18B" w:rsidRPr="003C678D" w:rsidRDefault="0070518B">
      <w:pPr>
        <w:spacing w:after="0"/>
        <w:ind w:left="120"/>
        <w:rPr>
          <w:lang w:val="ru-RU"/>
        </w:rPr>
      </w:pPr>
    </w:p>
    <w:p w:rsidR="0070518B" w:rsidRPr="003C678D" w:rsidRDefault="00866F72">
      <w:pPr>
        <w:spacing w:after="0" w:line="264" w:lineRule="auto"/>
        <w:ind w:left="12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0518B" w:rsidRDefault="00866F7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0518B" w:rsidRPr="003C678D" w:rsidRDefault="00866F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доминантные черты (характерные особенности) в визуальном образе;</w:t>
      </w:r>
    </w:p>
    <w:p w:rsidR="0070518B" w:rsidRPr="003C678D" w:rsidRDefault="00866F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плоскостные и пространственные объекты по заданным основаниям;</w:t>
      </w:r>
    </w:p>
    <w:p w:rsidR="0070518B" w:rsidRPr="003C678D" w:rsidRDefault="00866F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ассоциативные связи между визуальными образами разных форм и предметов;</w:t>
      </w:r>
    </w:p>
    <w:p w:rsidR="0070518B" w:rsidRPr="003C678D" w:rsidRDefault="00866F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части и целое в видимом образе, предмете, конструкции;</w:t>
      </w:r>
    </w:p>
    <w:p w:rsidR="0070518B" w:rsidRPr="003C678D" w:rsidRDefault="00866F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пропорциональные отношения частей внутри целого и предметов между собой;</w:t>
      </w:r>
    </w:p>
    <w:p w:rsidR="0070518B" w:rsidRDefault="00866F7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0518B" w:rsidRPr="003C678D" w:rsidRDefault="00866F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и анализировать ритмические отношения в пространстве и в изображении (визуальном образе) на установленных основаниях;</w:t>
      </w:r>
    </w:p>
    <w:p w:rsidR="0070518B" w:rsidRPr="003C678D" w:rsidRDefault="00866F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передавать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обобщённый образ реальности при построении плоской композиции; </w:t>
      </w:r>
    </w:p>
    <w:p w:rsidR="0070518B" w:rsidRPr="003C678D" w:rsidRDefault="00866F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тональные отношения (тёмное – светлое) в пространственных и плоскостных объектах;</w:t>
      </w:r>
    </w:p>
    <w:p w:rsidR="0070518B" w:rsidRPr="003C678D" w:rsidRDefault="00866F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и анализировать эмоциональное воздействие цветовых отношений в пространственной среде и плоскостном изображении.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0518B" w:rsidRPr="003C678D" w:rsidRDefault="00866F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0518B" w:rsidRPr="003C678D" w:rsidRDefault="00866F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0518B" w:rsidRPr="003C678D" w:rsidRDefault="00866F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0518B" w:rsidRPr="003C678D" w:rsidRDefault="00866F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и оценивать с позиций эстетических категорий явления природы и предметно-пространственную среду жизни человека;</w:t>
      </w:r>
    </w:p>
    <w:p w:rsidR="0070518B" w:rsidRPr="003C678D" w:rsidRDefault="00866F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выводы, соответствующие эстетическим, аналитическим и другим учебным установкам по результатам проведённого наблюдения;</w:t>
      </w:r>
    </w:p>
    <w:p w:rsidR="0070518B" w:rsidRPr="003C678D" w:rsidRDefault="00866F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знаково-символические средства для составления орнаментов и декоративных композиций;</w:t>
      </w:r>
    </w:p>
    <w:p w:rsidR="0070518B" w:rsidRPr="003C678D" w:rsidRDefault="00866F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произведения искусства по видам и, соответственно, по назначению в жизни людей;</w:t>
      </w:r>
    </w:p>
    <w:p w:rsidR="0070518B" w:rsidRPr="003C678D" w:rsidRDefault="00866F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произведения изобразительного искусства по жанрам в качестве инструмента анализа содержания произведений;</w:t>
      </w:r>
    </w:p>
    <w:p w:rsidR="0070518B" w:rsidRPr="003C678D" w:rsidRDefault="00866F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0518B" w:rsidRDefault="00866F7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0518B" w:rsidRPr="003C678D" w:rsidRDefault="00866F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работать с электронными учебниками и учебными пособиями;</w:t>
      </w:r>
    </w:p>
    <w:p w:rsidR="0070518B" w:rsidRPr="003C678D" w:rsidRDefault="00866F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0518B" w:rsidRPr="003C678D" w:rsidRDefault="00866F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>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0518B" w:rsidRPr="003C678D" w:rsidRDefault="00866F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0518B" w:rsidRPr="003C678D" w:rsidRDefault="00866F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0518B" w:rsidRPr="003C678D" w:rsidRDefault="00866F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правила информационной безопасности при работе в Интернете.</w:t>
      </w:r>
    </w:p>
    <w:p w:rsidR="0070518B" w:rsidRPr="003C678D" w:rsidRDefault="00866F72">
      <w:pPr>
        <w:spacing w:after="0" w:line="264" w:lineRule="auto"/>
        <w:ind w:left="12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0518B" w:rsidRPr="003C678D" w:rsidRDefault="00866F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искусство в качестве особого языка общения – межличностного (автор – зритель), между поколениями, между народами;</w:t>
      </w:r>
    </w:p>
    <w:p w:rsidR="0070518B" w:rsidRPr="003C678D" w:rsidRDefault="00866F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вести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0518B" w:rsidRPr="003C678D" w:rsidRDefault="00866F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0518B" w:rsidRPr="003C678D" w:rsidRDefault="00866F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и объяснять результаты своего творческого, художественного или исследовательского опыта;</w:t>
      </w:r>
    </w:p>
    <w:p w:rsidR="0070518B" w:rsidRPr="003C678D" w:rsidRDefault="00866F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0518B" w:rsidRPr="003C678D" w:rsidRDefault="00866F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0518B" w:rsidRPr="003C678D" w:rsidRDefault="00866F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взаимодействовать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>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0518B" w:rsidRPr="003C678D" w:rsidRDefault="00866F72">
      <w:pPr>
        <w:spacing w:after="0" w:line="264" w:lineRule="auto"/>
        <w:ind w:left="12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0518B" w:rsidRPr="003C678D" w:rsidRDefault="00866F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внимательно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относиться и выполнять учебные задачи, поставленные учителем;</w:t>
      </w:r>
    </w:p>
    <w:p w:rsidR="0070518B" w:rsidRPr="003C678D" w:rsidRDefault="00866F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учебных действий при выполнении задания;</w:t>
      </w:r>
    </w:p>
    <w:p w:rsidR="0070518B" w:rsidRPr="003C678D" w:rsidRDefault="00866F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0518B" w:rsidRPr="003C678D" w:rsidRDefault="00866F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C678D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свои действия с планируемыми результатами, осуществлять контроль своей деятельности в процессе достижения результата.</w:t>
      </w:r>
    </w:p>
    <w:p w:rsidR="0070518B" w:rsidRPr="003C678D" w:rsidRDefault="0070518B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70518B" w:rsidRPr="003C678D" w:rsidRDefault="0070518B">
      <w:pPr>
        <w:spacing w:after="0"/>
        <w:ind w:left="120"/>
        <w:rPr>
          <w:lang w:val="ru-RU"/>
        </w:rPr>
      </w:pPr>
    </w:p>
    <w:p w:rsidR="0070518B" w:rsidRPr="003C678D" w:rsidRDefault="00866F72">
      <w:pPr>
        <w:spacing w:after="0"/>
        <w:ind w:left="120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518B" w:rsidRPr="003C678D" w:rsidRDefault="0070518B">
      <w:pPr>
        <w:spacing w:after="0" w:line="264" w:lineRule="auto"/>
        <w:ind w:left="120"/>
        <w:jc w:val="both"/>
        <w:rPr>
          <w:lang w:val="ru-RU"/>
        </w:rPr>
      </w:pPr>
    </w:p>
    <w:p w:rsidR="0070518B" w:rsidRPr="003C678D" w:rsidRDefault="00866F72">
      <w:pPr>
        <w:spacing w:after="0" w:line="264" w:lineRule="auto"/>
        <w:ind w:left="12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C678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70518B" w:rsidRPr="003C678D" w:rsidRDefault="00866F72">
      <w:pPr>
        <w:spacing w:after="0" w:line="264" w:lineRule="auto"/>
        <w:ind w:left="12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C678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678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C678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70518B" w:rsidRPr="003C678D" w:rsidRDefault="00866F72">
      <w:pPr>
        <w:spacing w:after="0" w:line="264" w:lineRule="auto"/>
        <w:ind w:left="12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C678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0518B" w:rsidRPr="003C678D" w:rsidRDefault="00866F72">
      <w:pPr>
        <w:spacing w:after="0" w:line="264" w:lineRule="auto"/>
        <w:ind w:left="12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C678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678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C678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C678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0518B" w:rsidRPr="003C678D" w:rsidRDefault="00866F72">
      <w:pPr>
        <w:spacing w:after="0" w:line="264" w:lineRule="auto"/>
        <w:ind w:firstLine="600"/>
        <w:jc w:val="both"/>
        <w:rPr>
          <w:lang w:val="ru-RU"/>
        </w:rPr>
      </w:pPr>
      <w:r w:rsidRPr="003C678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C678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C678D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70518B" w:rsidRPr="003C678D" w:rsidRDefault="0070518B">
      <w:pPr>
        <w:rPr>
          <w:lang w:val="ru-RU"/>
        </w:rPr>
        <w:sectPr w:rsidR="0070518B" w:rsidRPr="003C678D">
          <w:pgSz w:w="11906" w:h="16383"/>
          <w:pgMar w:top="1134" w:right="850" w:bottom="1134" w:left="1701" w:header="720" w:footer="720" w:gutter="0"/>
          <w:cols w:space="720"/>
        </w:sectPr>
      </w:pPr>
    </w:p>
    <w:p w:rsidR="0070518B" w:rsidRDefault="00866F72">
      <w:pPr>
        <w:spacing w:after="0"/>
        <w:ind w:left="120"/>
      </w:pPr>
      <w:bookmarkStart w:id="12" w:name="block-18167668"/>
      <w:bookmarkEnd w:id="7"/>
      <w:r w:rsidRPr="003C67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518B" w:rsidRDefault="00866F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051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18B" w:rsidRDefault="0070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18B" w:rsidRDefault="007051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18B" w:rsidRDefault="0070518B"/>
        </w:tc>
      </w:tr>
      <w:tr w:rsidR="00705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Default="0070518B"/>
        </w:tc>
      </w:tr>
    </w:tbl>
    <w:p w:rsidR="0070518B" w:rsidRDefault="0070518B">
      <w:pPr>
        <w:sectPr w:rsidR="00705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18B" w:rsidRDefault="00866F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051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18B" w:rsidRDefault="0070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18B" w:rsidRDefault="007051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18B" w:rsidRDefault="0070518B"/>
        </w:tc>
      </w:tr>
      <w:tr w:rsidR="00705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Default="0070518B"/>
        </w:tc>
      </w:tr>
    </w:tbl>
    <w:p w:rsidR="0070518B" w:rsidRDefault="0070518B">
      <w:pPr>
        <w:sectPr w:rsidR="00705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18B" w:rsidRDefault="00866F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051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18B" w:rsidRDefault="0070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18B" w:rsidRDefault="007051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18B" w:rsidRDefault="0070518B"/>
        </w:tc>
      </w:tr>
      <w:tr w:rsidR="0070518B" w:rsidRPr="0060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05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Default="0070518B"/>
        </w:tc>
      </w:tr>
    </w:tbl>
    <w:p w:rsidR="0070518B" w:rsidRDefault="0070518B">
      <w:pPr>
        <w:sectPr w:rsidR="00705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18B" w:rsidRDefault="00866F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051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18B" w:rsidRDefault="0070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18B" w:rsidRDefault="007051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18B" w:rsidRDefault="0070518B"/>
        </w:tc>
      </w:tr>
      <w:tr w:rsidR="0070518B" w:rsidRPr="0060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05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18B" w:rsidRDefault="0070518B"/>
        </w:tc>
      </w:tr>
    </w:tbl>
    <w:p w:rsidR="0070518B" w:rsidRDefault="0070518B">
      <w:pPr>
        <w:sectPr w:rsidR="00705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18B" w:rsidRDefault="00866F72">
      <w:pPr>
        <w:spacing w:after="0"/>
        <w:ind w:left="120"/>
      </w:pPr>
      <w:bookmarkStart w:id="13" w:name="block-1816767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518B" w:rsidRDefault="00866F72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0518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18B" w:rsidRDefault="0070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18B" w:rsidRDefault="0070518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518B" w:rsidRDefault="00705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18B" w:rsidRDefault="0070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18B" w:rsidRDefault="0070518B"/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7051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7051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1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051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051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1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18B" w:rsidRPr="00607E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18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18B" w:rsidRDefault="0070518B">
            <w:pPr>
              <w:spacing w:after="0"/>
              <w:ind w:left="135"/>
            </w:pPr>
          </w:p>
        </w:tc>
      </w:tr>
      <w:tr w:rsidR="00705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18B" w:rsidRPr="003C678D" w:rsidRDefault="00866F72">
            <w:pPr>
              <w:spacing w:after="0"/>
              <w:ind w:left="135"/>
              <w:rPr>
                <w:lang w:val="ru-RU"/>
              </w:rPr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 w:rsidRPr="003C6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18B" w:rsidRDefault="0086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18B" w:rsidRDefault="0070518B"/>
        </w:tc>
      </w:tr>
    </w:tbl>
    <w:p w:rsidR="0070518B" w:rsidRDefault="0070518B">
      <w:pPr>
        <w:sectPr w:rsidR="00705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18B" w:rsidRDefault="00866F72">
      <w:pPr>
        <w:spacing w:after="0"/>
        <w:ind w:left="120"/>
      </w:pPr>
      <w:bookmarkStart w:id="14" w:name="block-18167672"/>
      <w:bookmarkStart w:id="15" w:name="_GoBack"/>
      <w:bookmarkEnd w:id="1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518B" w:rsidRDefault="00866F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518B" w:rsidRDefault="0070518B">
      <w:pPr>
        <w:spacing w:after="0" w:line="480" w:lineRule="auto"/>
        <w:ind w:left="120"/>
      </w:pPr>
    </w:p>
    <w:p w:rsidR="0070518B" w:rsidRDefault="0070518B">
      <w:pPr>
        <w:spacing w:after="0" w:line="480" w:lineRule="auto"/>
        <w:ind w:left="120"/>
      </w:pPr>
    </w:p>
    <w:p w:rsidR="0070518B" w:rsidRDefault="0070518B">
      <w:pPr>
        <w:spacing w:after="0"/>
        <w:ind w:left="120"/>
      </w:pPr>
    </w:p>
    <w:p w:rsidR="0070518B" w:rsidRDefault="00866F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518B" w:rsidRDefault="0070518B">
      <w:pPr>
        <w:spacing w:after="0" w:line="480" w:lineRule="auto"/>
        <w:ind w:left="120"/>
      </w:pPr>
    </w:p>
    <w:p w:rsidR="0070518B" w:rsidRDefault="0070518B">
      <w:pPr>
        <w:spacing w:after="0"/>
        <w:ind w:left="120"/>
      </w:pPr>
    </w:p>
    <w:p w:rsidR="0070518B" w:rsidRPr="003C678D" w:rsidRDefault="00866F72">
      <w:pPr>
        <w:spacing w:after="0" w:line="480" w:lineRule="auto"/>
        <w:ind w:left="120"/>
        <w:rPr>
          <w:lang w:val="ru-RU"/>
        </w:rPr>
      </w:pPr>
      <w:r w:rsidRPr="003C67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518B" w:rsidRPr="003C678D" w:rsidRDefault="0070518B">
      <w:pPr>
        <w:spacing w:after="0" w:line="480" w:lineRule="auto"/>
        <w:ind w:left="120"/>
        <w:rPr>
          <w:lang w:val="ru-RU"/>
        </w:rPr>
      </w:pPr>
    </w:p>
    <w:p w:rsidR="0070518B" w:rsidRPr="003C678D" w:rsidRDefault="0070518B">
      <w:pPr>
        <w:rPr>
          <w:lang w:val="ru-RU"/>
        </w:rPr>
        <w:sectPr w:rsidR="0070518B" w:rsidRPr="003C678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66F72" w:rsidRPr="003C678D" w:rsidRDefault="00866F72">
      <w:pPr>
        <w:rPr>
          <w:lang w:val="ru-RU"/>
        </w:rPr>
      </w:pPr>
    </w:p>
    <w:sectPr w:rsidR="00866F72" w:rsidRPr="003C67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2639"/>
    <w:multiLevelType w:val="multilevel"/>
    <w:tmpl w:val="200A9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664C1"/>
    <w:multiLevelType w:val="multilevel"/>
    <w:tmpl w:val="23200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B58C7"/>
    <w:multiLevelType w:val="multilevel"/>
    <w:tmpl w:val="3C366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ED730B"/>
    <w:multiLevelType w:val="multilevel"/>
    <w:tmpl w:val="9C642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9801F3"/>
    <w:multiLevelType w:val="multilevel"/>
    <w:tmpl w:val="E4C28B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D17527"/>
    <w:multiLevelType w:val="multilevel"/>
    <w:tmpl w:val="623C2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518B"/>
    <w:rsid w:val="00315196"/>
    <w:rsid w:val="003B6BAB"/>
    <w:rsid w:val="003C678D"/>
    <w:rsid w:val="0044416C"/>
    <w:rsid w:val="00607E2C"/>
    <w:rsid w:val="006B6E0D"/>
    <w:rsid w:val="0070518B"/>
    <w:rsid w:val="00866F72"/>
    <w:rsid w:val="00BD22B8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4E390-3017-40F6-A2A1-B5CDCF1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50e90" TargetMode="External"/><Relationship Id="rId26" Type="http://schemas.openxmlformats.org/officeDocument/2006/relationships/hyperlink" Target="https://m.edsoo.ru/8a14f838" TargetMode="External"/><Relationship Id="rId39" Type="http://schemas.openxmlformats.org/officeDocument/2006/relationships/hyperlink" Target="https://m.edsoo.ru/8a151318" TargetMode="External"/><Relationship Id="rId21" Type="http://schemas.openxmlformats.org/officeDocument/2006/relationships/hyperlink" Target="https://m.edsoo.ru/8a14eafa" TargetMode="External"/><Relationship Id="rId34" Type="http://schemas.openxmlformats.org/officeDocument/2006/relationships/hyperlink" Target="https://m.edsoo.ru/8a15074c" TargetMode="External"/><Relationship Id="rId42" Type="http://schemas.openxmlformats.org/officeDocument/2006/relationships/hyperlink" Target="https://m.edsoo.ru/8a14e4c4" TargetMode="Externa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d4ca" TargetMode="External"/><Relationship Id="rId29" Type="http://schemas.openxmlformats.org/officeDocument/2006/relationships/hyperlink" Target="https://m.edsoo.ru/8a14ec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e302" TargetMode="External"/><Relationship Id="rId32" Type="http://schemas.openxmlformats.org/officeDocument/2006/relationships/hyperlink" Target="https://m.edsoo.ru/8a14f270" TargetMode="External"/><Relationship Id="rId37" Type="http://schemas.openxmlformats.org/officeDocument/2006/relationships/hyperlink" Target="https://m.edsoo.ru/8a150a80" TargetMode="External"/><Relationship Id="rId40" Type="http://schemas.openxmlformats.org/officeDocument/2006/relationships/hyperlink" Target="https://m.edsoo.ru/8a15006c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fe78" TargetMode="External"/><Relationship Id="rId23" Type="http://schemas.openxmlformats.org/officeDocument/2006/relationships/hyperlink" Target="https://m.edsoo.ru/8a14ede8" TargetMode="External"/><Relationship Id="rId28" Type="http://schemas.openxmlformats.org/officeDocument/2006/relationships/hyperlink" Target="https://m.edsoo.ru/8a14d7b8" TargetMode="External"/><Relationship Id="rId36" Type="http://schemas.openxmlformats.org/officeDocument/2006/relationships/hyperlink" Target="https://m.edsoo.ru/8a14faa4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f630" TargetMode="External"/><Relationship Id="rId31" Type="http://schemas.openxmlformats.org/officeDocument/2006/relationships/hyperlink" Target="https://m.edsoo.ru/8a14f036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ec6c" TargetMode="External"/><Relationship Id="rId27" Type="http://schemas.openxmlformats.org/officeDocument/2006/relationships/hyperlink" Target="https://m.edsoo.ru/8a14db64" TargetMode="External"/><Relationship Id="rId30" Type="http://schemas.openxmlformats.org/officeDocument/2006/relationships/hyperlink" Target="https://m.edsoo.ru/8a14e938" TargetMode="External"/><Relationship Id="rId35" Type="http://schemas.openxmlformats.org/officeDocument/2006/relationships/hyperlink" Target="https://m.edsoo.ru/8a15088c" TargetMode="External"/><Relationship Id="rId43" Type="http://schemas.openxmlformats.org/officeDocument/2006/relationships/hyperlink" Target="https://m.edsoo.ru/8a14e6b8" TargetMode="External"/><Relationship Id="rId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dd4e" TargetMode="External"/><Relationship Id="rId25" Type="http://schemas.openxmlformats.org/officeDocument/2006/relationships/hyperlink" Target="https://m.edsoo.ru/8a14fcca" TargetMode="External"/><Relationship Id="rId33" Type="http://schemas.openxmlformats.org/officeDocument/2006/relationships/hyperlink" Target="https://m.edsoo.ru/8a151584" TargetMode="External"/><Relationship Id="rId38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51070" TargetMode="External"/><Relationship Id="rId4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43</Pages>
  <Words>10545</Words>
  <Characters>60110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2024-09-02T14:40:00Z</dcterms:created>
  <dcterms:modified xsi:type="dcterms:W3CDTF">2024-09-18T14:46:00Z</dcterms:modified>
</cp:coreProperties>
</file>