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hanging="0"/>
        <w:jc w:val="center"/>
        <w:rPr/>
      </w:pPr>
      <w:bookmarkStart w:id="0" w:name="_GoBack"/>
      <w:bookmarkStart w:id="1" w:name="block-21088466"/>
      <w:bookmarkEnd w:id="0"/>
      <w:bookmarkEnd w:id="1"/>
      <w:r>
        <w:rPr>
          <w:rFonts w:ascii="Times New Roman" w:hAnsi="Times New Roman"/>
          <w:b/>
          <w:color w:val="000000"/>
          <w:sz w:val="28"/>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rPr>
        <w:t xml:space="preserve">‌‌‌ </w:t>
      </w:r>
    </w:p>
    <w:p>
      <w:pPr>
        <w:pStyle w:val="Normal"/>
        <w:spacing w:lineRule="auto" w:line="408" w:before="0" w:after="0"/>
        <w:ind w:left="120" w:hanging="0"/>
        <w:jc w:val="center"/>
        <w:rPr/>
      </w:pPr>
      <w:r>
        <w:rPr>
          <w:rFonts w:ascii="Times New Roman" w:hAnsi="Times New Roman"/>
          <w:b/>
          <w:color w:val="000000"/>
          <w:sz w:val="28"/>
        </w:rPr>
        <w:t>‌‌</w:t>
      </w:r>
      <w:r>
        <w:rPr>
          <w:rFonts w:ascii="Times New Roman" w:hAnsi="Times New Roman"/>
          <w:color w:val="000000"/>
          <w:sz w:val="28"/>
        </w:rPr>
        <w:t>​</w:t>
      </w:r>
    </w:p>
    <w:p>
      <w:pPr>
        <w:pStyle w:val="Normal"/>
        <w:spacing w:lineRule="auto" w:line="408" w:before="0" w:after="0"/>
        <w:ind w:left="120" w:hanging="0"/>
        <w:jc w:val="center"/>
        <w:rPr/>
      </w:pPr>
      <w:r>
        <w:rPr>
          <w:rFonts w:ascii="Times New Roman" w:hAnsi="Times New Roman"/>
          <w:b/>
          <w:color w:val="000000"/>
          <w:sz w:val="28"/>
        </w:rPr>
        <w:t>МБОУ "Сибирская сош"</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tbl>
      <w:tblPr>
        <w:tblW w:w="3613" w:type="dxa"/>
        <w:jc w:val="left"/>
        <w:tblInd w:w="5732" w:type="dxa"/>
        <w:tblLayout w:type="fixed"/>
        <w:tblCellMar>
          <w:top w:w="0" w:type="dxa"/>
          <w:left w:w="108" w:type="dxa"/>
          <w:bottom w:w="0" w:type="dxa"/>
          <w:right w:w="108" w:type="dxa"/>
        </w:tblCellMar>
        <w:tblLook w:lastRow="0" w:firstRow="1" w:lastColumn="0" w:firstColumn="1" w:val="04a0" w:noHBand="0" w:noVBand="1"/>
      </w:tblPr>
      <w:tblGrid>
        <w:gridCol w:w="3613"/>
      </w:tblGrid>
      <w:tr>
        <w:trPr/>
        <w:tc>
          <w:tcPr>
            <w:tcW w:w="3613" w:type="dxa"/>
            <w:tcBorders/>
          </w:tcPr>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УТВЕРЖДЕНО</w:t>
            </w:r>
          </w:p>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ДИРЕКТОРОМ</w:t>
            </w:r>
          </w:p>
          <w:p>
            <w:pPr>
              <w:pStyle w:val="Normal"/>
              <w:widowControl w:val="false"/>
              <w:spacing w:lineRule="auto" w:line="240" w:before="0" w:after="120"/>
              <w:rPr>
                <w:rFonts w:ascii="Times New Roman" w:hAnsi="Times New Roman" w:eastAsia="Times New Roman"/>
                <w:color w:val="000000"/>
                <w:sz w:val="24"/>
                <w:szCs w:val="24"/>
              </w:rPr>
            </w:pPr>
            <w:r>
              <w:rPr>
                <w:rFonts w:eastAsia="Times New Roman" w:ascii="Times New Roman" w:hAnsi="Times New Roman"/>
                <w:color w:val="000000"/>
                <w:sz w:val="24"/>
                <w:szCs w:val="24"/>
              </w:rPr>
              <w:t>_Майманова О.Д</w:t>
            </w:r>
          </w:p>
          <w:p>
            <w:pPr>
              <w:pStyle w:val="Normal"/>
              <w:widowControl w:val="false"/>
              <w:spacing w:lineRule="auto" w:line="240" w:before="0" w:after="0"/>
              <w:rPr>
                <w:rFonts w:ascii="Times New Roman" w:hAnsi="Times New Roman" w:eastAsia="Times New Roman"/>
                <w:color w:val="000000"/>
                <w:sz w:val="24"/>
                <w:szCs w:val="24"/>
              </w:rPr>
            </w:pPr>
            <w:r>
              <w:rPr>
                <w:rFonts w:eastAsia="Times New Roman" w:ascii="Times New Roman" w:hAnsi="Times New Roman"/>
                <w:color w:val="000000"/>
                <w:sz w:val="24"/>
                <w:szCs w:val="24"/>
              </w:rPr>
              <w:t>Приказ№112 от «24»  августа  2023г.</w:t>
            </w:r>
          </w:p>
          <w:p>
            <w:pPr>
              <w:pStyle w:val="Normal"/>
              <w:widowControl w:val="false"/>
              <w:spacing w:lineRule="auto" w:line="240" w:before="0" w:after="12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tc>
      </w:tr>
    </w:tbl>
    <w:p>
      <w:pPr>
        <w:pStyle w:val="Normal"/>
        <w:spacing w:before="0" w:after="0"/>
        <w:ind w:left="120" w:hanging="0"/>
        <w:rPr/>
      </w:pPr>
      <w:r>
        <w:rPr/>
      </w:r>
    </w:p>
    <w:p>
      <w:pPr>
        <w:pStyle w:val="Normal"/>
        <w:spacing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lineRule="auto" w:line="408" w:before="0" w:after="0"/>
        <w:ind w:left="120" w:hanging="0"/>
        <w:jc w:val="center"/>
        <w:rPr/>
      </w:pPr>
      <w:r>
        <w:rPr>
          <w:rFonts w:ascii="Times New Roman" w:hAnsi="Times New Roman"/>
          <w:b/>
          <w:color w:val="000000"/>
          <w:sz w:val="28"/>
        </w:rPr>
        <w:t>РАБОЧАЯ ПРОГРАММА</w:t>
      </w:r>
    </w:p>
    <w:p>
      <w:pPr>
        <w:pStyle w:val="Normal"/>
        <w:spacing w:lineRule="auto" w:line="408" w:before="0" w:after="0"/>
        <w:ind w:left="120" w:hanging="0"/>
        <w:jc w:val="center"/>
        <w:rPr/>
      </w:pPr>
      <w:r>
        <w:rPr>
          <w:rFonts w:ascii="Times New Roman" w:hAnsi="Times New Roman"/>
          <w:color w:val="000000"/>
          <w:sz w:val="28"/>
        </w:rPr>
        <w:t>(ID 2812063)</w:t>
      </w:r>
    </w:p>
    <w:p>
      <w:pPr>
        <w:pStyle w:val="Normal"/>
        <w:spacing w:before="0" w:after="0"/>
        <w:ind w:left="120" w:hanging="0"/>
        <w:jc w:val="center"/>
        <w:rPr/>
      </w:pPr>
      <w:r>
        <w:rPr/>
      </w:r>
    </w:p>
    <w:p>
      <w:pPr>
        <w:pStyle w:val="Normal"/>
        <w:spacing w:lineRule="auto" w:line="408" w:before="0" w:after="0"/>
        <w:ind w:left="120" w:hanging="0"/>
        <w:jc w:val="center"/>
        <w:rPr/>
      </w:pPr>
      <w:r>
        <w:rPr>
          <w:rFonts w:ascii="Times New Roman" w:hAnsi="Times New Roman"/>
          <w:b/>
          <w:color w:val="000000"/>
          <w:sz w:val="28"/>
        </w:rPr>
        <w:t>учебного предмета «Физическая культура» (Вариант 2)</w:t>
      </w:r>
    </w:p>
    <w:p>
      <w:pPr>
        <w:pStyle w:val="Normal"/>
        <w:spacing w:lineRule="auto" w:line="408" w:before="0" w:after="0"/>
        <w:ind w:left="120" w:hanging="0"/>
        <w:jc w:val="center"/>
        <w:rPr/>
      </w:pPr>
      <w:r>
        <w:rPr>
          <w:rFonts w:ascii="Times New Roman" w:hAnsi="Times New Roman"/>
          <w:color w:val="000000"/>
          <w:sz w:val="28"/>
        </w:rPr>
        <w:t xml:space="preserve">для обучающихся 1 – 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hanging="0"/>
        <w:jc w:val="center"/>
        <w:rP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pPr>
        <w:pStyle w:val="Normal"/>
        <w:spacing w:lineRule="auto" w:line="264" w:before="0" w:after="0"/>
        <w:ind w:left="120" w:hanging="0"/>
        <w:jc w:val="both"/>
        <w:rPr/>
      </w:pPr>
      <w:bookmarkStart w:id="2" w:name="block-21088469"/>
      <w:bookmarkStart w:id="3" w:name="block-21088466_Копия_1"/>
      <w:bookmarkEnd w:id="2"/>
      <w:bookmarkEnd w:id="3"/>
      <w:r>
        <w:rPr>
          <w:rFonts w:ascii="Times New Roman" w:hAnsi="Times New Roman"/>
          <w:b/>
          <w:color w:val="000000"/>
          <w:sz w:val="28"/>
        </w:rPr>
        <w:t>ПОЯСНИТЕЛЬНАЯ ЗАПИСКА</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lineRule="auto" w:line="264" w:before="0" w:after="0"/>
        <w:ind w:firstLine="600"/>
        <w:jc w:val="both"/>
        <w:rPr/>
      </w:pPr>
      <w:r>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Normal"/>
        <w:spacing w:lineRule="auto" w:line="264" w:before="0" w:after="0"/>
        <w:ind w:firstLine="600"/>
        <w:jc w:val="both"/>
        <w:rPr/>
      </w:pPr>
      <w:r>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pStyle w:val="Normal"/>
        <w:spacing w:lineRule="auto" w:line="264" w:before="0" w:after="0"/>
        <w:ind w:firstLine="600"/>
        <w:jc w:val="both"/>
        <w:rPr/>
      </w:pPr>
      <w:r>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Normal"/>
        <w:spacing w:lineRule="auto" w:line="264" w:before="0" w:after="0"/>
        <w:ind w:firstLine="600"/>
        <w:jc w:val="both"/>
        <w:rPr/>
      </w:pPr>
      <w:r>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Normal"/>
        <w:spacing w:lineRule="auto" w:line="264" w:before="0" w:after="0"/>
        <w:ind w:firstLine="600"/>
        <w:jc w:val="both"/>
        <w:rPr/>
      </w:pPr>
      <w:r>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pStyle w:val="Normal"/>
        <w:spacing w:lineRule="auto" w:line="264" w:before="0" w:after="0"/>
        <w:ind w:firstLine="600"/>
        <w:jc w:val="both"/>
        <w:rPr/>
      </w:pPr>
      <w:r>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Normal"/>
        <w:spacing w:lineRule="auto" w:line="264" w:before="0" w:after="0"/>
        <w:ind w:firstLine="600"/>
        <w:jc w:val="both"/>
        <w:rPr/>
      </w:pPr>
      <w:r>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pStyle w:val="Normal"/>
        <w:spacing w:lineRule="auto" w:line="264" w:before="0" w:after="0"/>
        <w:ind w:firstLine="600"/>
        <w:jc w:val="both"/>
        <w:rPr/>
      </w:pPr>
      <w:r>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Normal"/>
        <w:spacing w:lineRule="auto" w:line="264" w:before="0" w:after="0"/>
        <w:ind w:firstLine="600"/>
        <w:jc w:val="both"/>
        <w:rPr/>
      </w:pPr>
      <w:r>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Normal"/>
        <w:spacing w:lineRule="auto" w:line="264" w:before="0" w:after="0"/>
        <w:ind w:firstLine="600"/>
        <w:jc w:val="both"/>
        <w:rPr/>
      </w:pPr>
      <w:r>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pStyle w:val="Normal"/>
        <w:spacing w:lineRule="auto" w:line="264" w:before="0" w:after="0"/>
        <w:ind w:firstLine="600"/>
        <w:jc w:val="both"/>
        <w:rPr/>
      </w:pPr>
      <w:r>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pPr>
        <w:pStyle w:val="Normal"/>
        <w:spacing w:lineRule="auto" w:line="264" w:before="0" w:after="0"/>
        <w:ind w:firstLine="600"/>
        <w:jc w:val="both"/>
        <w:rPr/>
      </w:pPr>
      <w:r>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w:t>
      </w:r>
      <w:bookmarkStart w:id="4" w:name="bb146442-f527-41bf-8c2f-d7c56b2bd4b0"/>
      <w:r>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4"/>
      <w:r>
        <w:rPr>
          <w:rFonts w:ascii="Times New Roman" w:hAnsi="Times New Roman"/>
          <w:color w:val="000000"/>
          <w:sz w:val="28"/>
        </w:rPr>
        <w:t>‌‌</w:t>
      </w:r>
    </w:p>
    <w:p>
      <w:pPr>
        <w:pStyle w:val="Normal"/>
        <w:spacing w:lineRule="auto" w:line="264" w:before="0" w:after="0"/>
        <w:ind w:left="120" w:hanging="0"/>
        <w:jc w:val="both"/>
        <w:rPr/>
      </w:pPr>
      <w:bookmarkStart w:id="5" w:name="block-21088467"/>
      <w:bookmarkStart w:id="6" w:name="block-21088469_Копия_1"/>
      <w:bookmarkEnd w:id="5"/>
      <w:bookmarkEnd w:id="6"/>
      <w:r>
        <w:rPr>
          <w:rFonts w:ascii="Times New Roman" w:hAnsi="Times New Roman"/>
          <w:color w:val="000000"/>
          <w:sz w:val="28"/>
        </w:rPr>
        <w:t>​</w:t>
      </w:r>
      <w:r>
        <w:rPr>
          <w:rFonts w:ascii="Times New Roman" w:hAnsi="Times New Roman"/>
          <w:b/>
          <w:color w:val="000000"/>
          <w:sz w:val="28"/>
        </w:rPr>
        <w:t>СОДЕРЖАНИЕ УЧЕБНОГО ПРЕДМЕТА</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1 КЛАСС</w:t>
      </w:r>
    </w:p>
    <w:p>
      <w:pPr>
        <w:pStyle w:val="Normal"/>
        <w:spacing w:lineRule="auto" w:line="264" w:before="0" w:after="0"/>
        <w:ind w:left="120" w:hanging="0"/>
        <w:jc w:val="both"/>
        <w:rPr/>
      </w:pPr>
      <w:r>
        <w:rPr/>
      </w:r>
    </w:p>
    <w:p>
      <w:pPr>
        <w:pStyle w:val="Normal"/>
        <w:spacing w:lineRule="auto" w:line="264" w:before="0" w:after="0"/>
        <w:ind w:firstLine="600"/>
        <w:jc w:val="both"/>
        <w:rPr/>
      </w:pPr>
      <w:bookmarkStart w:id="7" w:name="_Toc101876902"/>
      <w:bookmarkEnd w:id="7"/>
      <w:r>
        <w:rPr>
          <w:rFonts w:ascii="Times New Roman" w:hAnsi="Times New Roman"/>
          <w:b/>
          <w:i/>
          <w:color w:val="000000"/>
          <w:sz w:val="28"/>
        </w:rPr>
        <w:t xml:space="preserve">Знания о физической культуре </w:t>
      </w:r>
    </w:p>
    <w:p>
      <w:pPr>
        <w:pStyle w:val="Normal"/>
        <w:spacing w:lineRule="auto" w:line="264" w:before="0" w:after="0"/>
        <w:ind w:firstLine="600"/>
        <w:jc w:val="both"/>
        <w:rPr/>
      </w:pPr>
      <w:r>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spacing w:lineRule="auto"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auto" w:line="264" w:before="0" w:after="0"/>
        <w:ind w:firstLine="600"/>
        <w:jc w:val="both"/>
        <w:rPr/>
      </w:pPr>
      <w:r>
        <w:rPr>
          <w:rFonts w:ascii="Times New Roman" w:hAnsi="Times New Roman"/>
          <w:color w:val="000000"/>
          <w:sz w:val="28"/>
        </w:rPr>
        <w:t xml:space="preserve">Режим дня и правила его составления и соблюдения. </w:t>
      </w:r>
    </w:p>
    <w:p>
      <w:pPr>
        <w:pStyle w:val="Normal"/>
        <w:spacing w:lineRule="auto"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auto" w:line="264" w:before="0" w:after="0"/>
        <w:ind w:firstLine="600"/>
        <w:jc w:val="both"/>
        <w:rPr/>
      </w:pPr>
      <w:r>
        <w:rPr>
          <w:rFonts w:ascii="Times New Roman" w:hAnsi="Times New Roman"/>
          <w:i/>
          <w:color w:val="000000"/>
          <w:sz w:val="28"/>
        </w:rPr>
        <w:t xml:space="preserve">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Normal"/>
        <w:spacing w:lineRule="auto" w:line="264" w:before="0" w:after="0"/>
        <w:ind w:firstLine="600"/>
        <w:jc w:val="both"/>
        <w:rPr/>
      </w:pPr>
      <w:r>
        <w:rPr>
          <w:rFonts w:ascii="Times New Roman" w:hAnsi="Times New Roman"/>
          <w:i/>
          <w:color w:val="000000"/>
          <w:sz w:val="28"/>
        </w:rPr>
        <w:t xml:space="preserve">Спортивно-оздоровительная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pStyle w:val="Normal"/>
        <w:spacing w:lineRule="auto" w:line="264" w:before="0" w:after="0"/>
        <w:ind w:firstLine="600"/>
        <w:jc w:val="both"/>
        <w:rPr/>
      </w:pPr>
      <w:r>
        <w:rPr>
          <w:rFonts w:ascii="Times New Roman" w:hAnsi="Times New Roman"/>
          <w:color w:val="000000"/>
          <w:sz w:val="28"/>
        </w:rPr>
        <w:t xml:space="preserve">Гимнастика с основами акробатики </w:t>
      </w:r>
    </w:p>
    <w:p>
      <w:pPr>
        <w:pStyle w:val="Normal"/>
        <w:spacing w:lineRule="auto" w:line="264" w:before="0" w:after="0"/>
        <w:ind w:firstLine="600"/>
        <w:jc w:val="both"/>
        <w:rPr/>
      </w:pPr>
      <w:r>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spacing w:lineRule="auto" w:line="264" w:before="0" w:after="0"/>
        <w:ind w:firstLine="600"/>
        <w:jc w:val="both"/>
        <w:rPr/>
      </w:pPr>
      <w:r>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spacing w:lineRule="auto" w:line="264" w:before="0" w:after="0"/>
        <w:ind w:firstLine="600"/>
        <w:jc w:val="both"/>
        <w:rPr/>
      </w:pPr>
      <w:r>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spacing w:lineRule="auto" w:line="264" w:before="0" w:after="0"/>
        <w:ind w:firstLine="600"/>
        <w:jc w:val="both"/>
        <w:rPr/>
      </w:pPr>
      <w:r>
        <w:rPr>
          <w:rFonts w:ascii="Times New Roman" w:hAnsi="Times New Roman"/>
          <w:color w:val="000000"/>
          <w:sz w:val="28"/>
        </w:rPr>
        <w:t>Лыжная подготовка</w:t>
      </w:r>
    </w:p>
    <w:p>
      <w:pPr>
        <w:pStyle w:val="Normal"/>
        <w:spacing w:lineRule="auto" w:line="264" w:before="0" w:after="0"/>
        <w:ind w:firstLine="600"/>
        <w:jc w:val="both"/>
        <w:rPr/>
      </w:pPr>
      <w:r>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pStyle w:val="Normal"/>
        <w:spacing w:lineRule="auto" w:line="264" w:before="0" w:after="0"/>
        <w:ind w:firstLine="600"/>
        <w:jc w:val="both"/>
        <w:rPr/>
      </w:pPr>
      <w:r>
        <w:rPr>
          <w:rFonts w:ascii="Times New Roman" w:hAnsi="Times New Roman"/>
          <w:color w:val="000000"/>
          <w:sz w:val="28"/>
        </w:rPr>
        <w:t>Лёгкая атлетика</w:t>
      </w:r>
    </w:p>
    <w:p>
      <w:pPr>
        <w:pStyle w:val="Normal"/>
        <w:spacing w:lineRule="auto" w:line="264" w:before="0" w:after="0"/>
        <w:ind w:firstLine="600"/>
        <w:jc w:val="both"/>
        <w:rPr/>
      </w:pPr>
      <w:r>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pStyle w:val="Normal"/>
        <w:spacing w:lineRule="auto" w:line="264" w:before="0" w:after="0"/>
        <w:ind w:firstLine="600"/>
        <w:jc w:val="both"/>
        <w:rPr/>
      </w:pPr>
      <w:r>
        <w:rPr>
          <w:rFonts w:ascii="Times New Roman" w:hAnsi="Times New Roman"/>
          <w:color w:val="000000"/>
          <w:sz w:val="28"/>
        </w:rPr>
        <w:t>Подвижные и спортивные игры</w:t>
      </w:r>
    </w:p>
    <w:p>
      <w:pPr>
        <w:pStyle w:val="Normal"/>
        <w:spacing w:lineRule="auto" w:line="264" w:before="0" w:after="0"/>
        <w:ind w:firstLine="600"/>
        <w:jc w:val="both"/>
        <w:rPr/>
      </w:pPr>
      <w:r>
        <w:rPr>
          <w:rFonts w:ascii="Times New Roman" w:hAnsi="Times New Roman"/>
          <w:color w:val="000000"/>
          <w:sz w:val="28"/>
        </w:rPr>
        <w:t>Считалки для самостоятельной организации подвижных игр.</w:t>
      </w:r>
    </w:p>
    <w:p>
      <w:pPr>
        <w:pStyle w:val="Normal"/>
        <w:spacing w:lineRule="auto" w:line="264" w:before="0" w:after="0"/>
        <w:ind w:firstLine="600"/>
        <w:jc w:val="both"/>
        <w:rPr/>
      </w:pPr>
      <w:r>
        <w:rPr>
          <w:rFonts w:ascii="Times New Roman" w:hAnsi="Times New Roman"/>
          <w:i/>
          <w:color w:val="000000"/>
          <w:sz w:val="28"/>
        </w:rPr>
        <w:t>Прикладно-ориентированная физическая культура</w:t>
      </w:r>
    </w:p>
    <w:p>
      <w:pPr>
        <w:pStyle w:val="Normal"/>
        <w:spacing w:lineRule="auto" w:line="264" w:before="0" w:after="0"/>
        <w:ind w:firstLine="600"/>
        <w:jc w:val="both"/>
        <w:rPr/>
      </w:pPr>
      <w:r>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pStyle w:val="Normal"/>
        <w:spacing w:before="0" w:after="0"/>
        <w:ind w:left="120" w:hanging="0"/>
        <w:rPr/>
      </w:pPr>
      <w:r>
        <w:rPr/>
      </w:r>
      <w:bookmarkStart w:id="8" w:name="_Toc137548637"/>
      <w:bookmarkStart w:id="9" w:name="_Toc137548637"/>
      <w:bookmarkEnd w:id="9"/>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2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auto" w:line="264" w:before="0" w:after="0"/>
        <w:ind w:firstLine="600"/>
        <w:jc w:val="both"/>
        <w:rPr/>
      </w:pPr>
      <w:r>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pPr>
        <w:pStyle w:val="Normal"/>
        <w:spacing w:lineRule="auto"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auto" w:line="264" w:before="0" w:after="0"/>
        <w:ind w:firstLine="600"/>
        <w:jc w:val="both"/>
        <w:rPr/>
      </w:pPr>
      <w:r>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pStyle w:val="Normal"/>
        <w:spacing w:lineRule="auto"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auto" w:line="264" w:before="0" w:after="0"/>
        <w:ind w:firstLine="600"/>
        <w:jc w:val="both"/>
        <w:rPr/>
      </w:pPr>
      <w:r>
        <w:rPr>
          <w:rFonts w:ascii="Times New Roman" w:hAnsi="Times New Roman"/>
          <w:i/>
          <w:color w:val="000000"/>
          <w:sz w:val="28"/>
        </w:rPr>
        <w:t xml:space="preserve">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Normal"/>
        <w:spacing w:lineRule="auto" w:line="264" w:before="0" w:after="0"/>
        <w:ind w:firstLine="600"/>
        <w:jc w:val="both"/>
        <w:rPr/>
      </w:pPr>
      <w:r>
        <w:rPr>
          <w:rFonts w:ascii="Times New Roman" w:hAnsi="Times New Roman"/>
          <w:i/>
          <w:color w:val="000000"/>
          <w:sz w:val="28"/>
        </w:rPr>
        <w:t xml:space="preserve">Спортивно-оздоровительная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 xml:space="preserve">Гимнастика с основами акробатики </w:t>
      </w:r>
    </w:p>
    <w:p>
      <w:pPr>
        <w:pStyle w:val="Normal"/>
        <w:spacing w:lineRule="auto" w:line="264" w:before="0" w:after="0"/>
        <w:ind w:firstLine="600"/>
        <w:jc w:val="both"/>
        <w:rPr/>
      </w:pPr>
      <w:r>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pStyle w:val="Normal"/>
        <w:spacing w:lineRule="auto" w:line="264" w:before="0" w:after="0"/>
        <w:ind w:firstLine="600"/>
        <w:jc w:val="both"/>
        <w:rPr/>
      </w:pPr>
      <w:r>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pStyle w:val="Normal"/>
        <w:spacing w:lineRule="auto" w:line="264" w:before="0" w:after="0"/>
        <w:ind w:firstLine="600"/>
        <w:jc w:val="both"/>
        <w:rPr/>
      </w:pPr>
      <w:r>
        <w:rPr>
          <w:rFonts w:ascii="Times New Roman" w:hAnsi="Times New Roman"/>
          <w:color w:val="000000"/>
          <w:sz w:val="28"/>
        </w:rPr>
        <w:t xml:space="preserve">Лыжная подготовка </w:t>
      </w:r>
    </w:p>
    <w:p>
      <w:pPr>
        <w:pStyle w:val="Normal"/>
        <w:spacing w:lineRule="auto" w:line="264" w:before="0" w:after="0"/>
        <w:ind w:firstLine="600"/>
        <w:jc w:val="both"/>
        <w:rPr/>
      </w:pPr>
      <w:r>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pStyle w:val="Normal"/>
        <w:spacing w:lineRule="auto" w:line="264" w:before="0" w:after="0"/>
        <w:ind w:firstLine="600"/>
        <w:jc w:val="both"/>
        <w:rPr/>
      </w:pPr>
      <w:r>
        <w:rPr>
          <w:rFonts w:ascii="Times New Roman" w:hAnsi="Times New Roman"/>
          <w:color w:val="000000"/>
          <w:sz w:val="28"/>
        </w:rPr>
        <w:t xml:space="preserve">Лёгкая атлетика </w:t>
      </w:r>
    </w:p>
    <w:p>
      <w:pPr>
        <w:pStyle w:val="Normal"/>
        <w:spacing w:lineRule="auto" w:line="264" w:before="0" w:after="0"/>
        <w:ind w:firstLine="600"/>
        <w:jc w:val="both"/>
        <w:rPr/>
      </w:pPr>
      <w:r>
        <w:rPr>
          <w:rFonts w:ascii="Times New Roman" w:hAnsi="Times New Roman"/>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pStyle w:val="Normal"/>
        <w:spacing w:lineRule="auto" w:line="264" w:before="0" w:after="0"/>
        <w:ind w:firstLine="600"/>
        <w:jc w:val="both"/>
        <w:rPr/>
      </w:pPr>
      <w:r>
        <w:rPr>
          <w:rFonts w:ascii="Times New Roman" w:hAnsi="Times New Roman"/>
          <w:color w:val="000000"/>
          <w:sz w:val="28"/>
        </w:rPr>
        <w:t>Подвижные игры</w:t>
      </w:r>
    </w:p>
    <w:p>
      <w:pPr>
        <w:pStyle w:val="Normal"/>
        <w:spacing w:lineRule="auto" w:line="264" w:before="0" w:after="0"/>
        <w:ind w:firstLine="600"/>
        <w:jc w:val="both"/>
        <w:rPr/>
      </w:pPr>
      <w:r>
        <w:rPr>
          <w:rFonts w:ascii="Times New Roman" w:hAnsi="Times New Roman"/>
          <w:color w:val="000000"/>
          <w:sz w:val="28"/>
        </w:rPr>
        <w:t xml:space="preserve">Подвижные игры с техническими приёмами спортивных игр (баскетбол, футбол). </w:t>
      </w:r>
    </w:p>
    <w:p>
      <w:pPr>
        <w:pStyle w:val="Normal"/>
        <w:spacing w:lineRule="auto" w:line="264" w:before="0" w:after="0"/>
        <w:ind w:firstLine="600"/>
        <w:jc w:val="both"/>
        <w:rPr/>
      </w:pPr>
      <w:r>
        <w:rPr>
          <w:rFonts w:ascii="Times New Roman" w:hAnsi="Times New Roman"/>
          <w:i/>
          <w:color w:val="000000"/>
          <w:sz w:val="28"/>
        </w:rPr>
        <w:t xml:space="preserve">Прикладно-ориентированная физическая культура </w:t>
      </w:r>
    </w:p>
    <w:p>
      <w:pPr>
        <w:pStyle w:val="Normal"/>
        <w:spacing w:lineRule="auto" w:line="264" w:before="0" w:after="0"/>
        <w:ind w:firstLine="600"/>
        <w:jc w:val="both"/>
        <w:rPr/>
      </w:pPr>
      <w:r>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pPr>
        <w:pStyle w:val="Normal"/>
        <w:spacing w:before="0" w:after="0"/>
        <w:ind w:left="120" w:hanging="0"/>
        <w:rPr/>
      </w:pPr>
      <w:r>
        <w:rPr/>
      </w:r>
      <w:bookmarkStart w:id="10" w:name="_Toc137548638"/>
      <w:bookmarkStart w:id="11" w:name="_Toc137548638"/>
      <w:bookmarkEnd w:id="11"/>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3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i/>
          <w:color w:val="000000"/>
          <w:spacing w:val="-2"/>
          <w:sz w:val="28"/>
        </w:rPr>
        <w:t>Знания о физической культуре</w:t>
      </w:r>
    </w:p>
    <w:p>
      <w:pPr>
        <w:pStyle w:val="Normal"/>
        <w:spacing w:lineRule="auto" w:line="264" w:before="0" w:after="0"/>
        <w:ind w:firstLine="600"/>
        <w:jc w:val="both"/>
        <w:rPr/>
      </w:pPr>
      <w:r>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pStyle w:val="Normal"/>
        <w:spacing w:lineRule="auto" w:line="264" w:before="0" w:after="0"/>
        <w:ind w:firstLine="600"/>
        <w:jc w:val="both"/>
        <w:rPr/>
      </w:pPr>
      <w:r>
        <w:rPr>
          <w:rFonts w:ascii="Times New Roman" w:hAnsi="Times New Roman"/>
          <w:b/>
          <w:i/>
          <w:color w:val="000000"/>
          <w:spacing w:val="-2"/>
          <w:sz w:val="28"/>
        </w:rPr>
        <w:t xml:space="preserve">Способы самостоятельной деятельности </w:t>
      </w:r>
    </w:p>
    <w:p>
      <w:pPr>
        <w:pStyle w:val="Normal"/>
        <w:spacing w:lineRule="auto" w:line="264" w:before="0" w:after="0"/>
        <w:ind w:firstLine="600"/>
        <w:jc w:val="both"/>
        <w:rPr/>
      </w:pPr>
      <w:r>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pStyle w:val="Normal"/>
        <w:spacing w:lineRule="auto" w:line="264" w:before="0" w:after="0"/>
        <w:ind w:firstLine="600"/>
        <w:jc w:val="both"/>
        <w:rPr/>
      </w:pPr>
      <w:r>
        <w:rPr>
          <w:rFonts w:ascii="Times New Roman" w:hAnsi="Times New Roman"/>
          <w:b/>
          <w:i/>
          <w:color w:val="000000"/>
          <w:spacing w:val="-2"/>
          <w:sz w:val="28"/>
        </w:rPr>
        <w:t xml:space="preserve">Физическое совершенствование </w:t>
      </w:r>
    </w:p>
    <w:p>
      <w:pPr>
        <w:pStyle w:val="Normal"/>
        <w:spacing w:lineRule="auto" w:line="264" w:before="0" w:after="0"/>
        <w:ind w:firstLine="600"/>
        <w:jc w:val="both"/>
        <w:rPr/>
      </w:pPr>
      <w:r>
        <w:rPr>
          <w:rFonts w:ascii="Times New Roman" w:hAnsi="Times New Roman"/>
          <w:i/>
          <w:color w:val="000000"/>
          <w:spacing w:val="-2"/>
          <w:sz w:val="28"/>
        </w:rPr>
        <w:t xml:space="preserve">Оздоровительная физическая культура </w:t>
      </w:r>
    </w:p>
    <w:p>
      <w:pPr>
        <w:pStyle w:val="Normal"/>
        <w:spacing w:lineRule="auto" w:line="264" w:before="0" w:after="0"/>
        <w:ind w:firstLine="600"/>
        <w:jc w:val="both"/>
        <w:rPr/>
      </w:pPr>
      <w:r>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Normal"/>
        <w:spacing w:lineRule="auto" w:line="264" w:before="0" w:after="0"/>
        <w:ind w:firstLine="600"/>
        <w:jc w:val="both"/>
        <w:rPr/>
      </w:pPr>
      <w:r>
        <w:rPr>
          <w:rFonts w:ascii="Times New Roman" w:hAnsi="Times New Roman"/>
          <w:i/>
          <w:color w:val="000000"/>
          <w:spacing w:val="-2"/>
          <w:sz w:val="28"/>
        </w:rPr>
        <w:t xml:space="preserve">Спортивно-оздоровительная физическая культура. </w:t>
      </w:r>
    </w:p>
    <w:p>
      <w:pPr>
        <w:pStyle w:val="Normal"/>
        <w:spacing w:lineRule="auto" w:line="264" w:before="0" w:after="0"/>
        <w:ind w:firstLine="600"/>
        <w:jc w:val="both"/>
        <w:rPr/>
      </w:pPr>
      <w:r>
        <w:rPr>
          <w:rFonts w:ascii="Times New Roman" w:hAnsi="Times New Roman"/>
          <w:color w:val="000000"/>
          <w:spacing w:val="-2"/>
          <w:sz w:val="28"/>
        </w:rPr>
        <w:t xml:space="preserve">Гимнастика с основами акробатики </w:t>
      </w:r>
    </w:p>
    <w:p>
      <w:pPr>
        <w:pStyle w:val="Normal"/>
        <w:spacing w:lineRule="auto" w:line="264" w:before="0" w:after="0"/>
        <w:ind w:firstLine="600"/>
        <w:jc w:val="both"/>
        <w:rPr/>
      </w:pPr>
      <w:r>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pStyle w:val="Normal"/>
        <w:spacing w:lineRule="auto" w:line="264" w:before="0" w:after="0"/>
        <w:ind w:firstLine="600"/>
        <w:jc w:val="both"/>
        <w:rPr/>
      </w:pPr>
      <w:r>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pStyle w:val="Normal"/>
        <w:spacing w:lineRule="auto" w:line="264" w:before="0" w:after="0"/>
        <w:ind w:firstLine="600"/>
        <w:jc w:val="both"/>
        <w:rPr/>
      </w:pPr>
      <w:r>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pStyle w:val="Normal"/>
        <w:spacing w:lineRule="auto" w:line="264" w:before="0" w:after="0"/>
        <w:ind w:firstLine="600"/>
        <w:jc w:val="both"/>
        <w:rPr/>
      </w:pPr>
      <w:r>
        <w:rPr>
          <w:rFonts w:ascii="Times New Roman" w:hAnsi="Times New Roman"/>
          <w:color w:val="000000"/>
          <w:spacing w:val="-2"/>
          <w:sz w:val="28"/>
        </w:rPr>
        <w:t xml:space="preserve">Лёгкая атлетика </w:t>
      </w:r>
    </w:p>
    <w:p>
      <w:pPr>
        <w:pStyle w:val="Normal"/>
        <w:spacing w:lineRule="auto" w:line="264" w:before="0" w:after="0"/>
        <w:ind w:firstLine="600"/>
        <w:jc w:val="both"/>
        <w:rPr/>
      </w:pPr>
      <w:r>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Normal"/>
        <w:spacing w:lineRule="auto" w:line="264" w:before="0" w:after="0"/>
        <w:ind w:firstLine="600"/>
        <w:jc w:val="both"/>
        <w:rPr/>
      </w:pPr>
      <w:r>
        <w:rPr>
          <w:rFonts w:ascii="Times New Roman" w:hAnsi="Times New Roman"/>
          <w:color w:val="000000"/>
          <w:spacing w:val="-2"/>
          <w:sz w:val="28"/>
        </w:rPr>
        <w:t>Лыжная подготовка</w:t>
      </w:r>
    </w:p>
    <w:p>
      <w:pPr>
        <w:pStyle w:val="Normal"/>
        <w:spacing w:lineRule="auto" w:line="264" w:before="0" w:after="0"/>
        <w:ind w:firstLine="600"/>
        <w:jc w:val="both"/>
        <w:rPr/>
      </w:pPr>
      <w:r>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pStyle w:val="Normal"/>
        <w:spacing w:lineRule="auto" w:line="264" w:before="0" w:after="0"/>
        <w:ind w:firstLine="600"/>
        <w:jc w:val="both"/>
        <w:rPr/>
      </w:pPr>
      <w:r>
        <w:rPr>
          <w:rFonts w:ascii="Times New Roman" w:hAnsi="Times New Roman"/>
          <w:color w:val="000000"/>
          <w:spacing w:val="-2"/>
          <w:sz w:val="28"/>
        </w:rPr>
        <w:t xml:space="preserve">Плавательная подготовка. </w:t>
      </w:r>
    </w:p>
    <w:p>
      <w:pPr>
        <w:pStyle w:val="Normal"/>
        <w:spacing w:lineRule="auto" w:line="264" w:before="0" w:after="0"/>
        <w:ind w:firstLine="600"/>
        <w:jc w:val="both"/>
        <w:rPr/>
      </w:pPr>
      <w:r>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pStyle w:val="Normal"/>
        <w:spacing w:lineRule="auto" w:line="264" w:before="0" w:after="0"/>
        <w:ind w:firstLine="600"/>
        <w:jc w:val="both"/>
        <w:rPr/>
      </w:pPr>
      <w:r>
        <w:rPr>
          <w:rFonts w:ascii="Times New Roman" w:hAnsi="Times New Roman"/>
          <w:color w:val="000000"/>
          <w:spacing w:val="-2"/>
          <w:sz w:val="28"/>
        </w:rPr>
        <w:t xml:space="preserve">Подвижные и спортивные игры </w:t>
      </w:r>
    </w:p>
    <w:p>
      <w:pPr>
        <w:pStyle w:val="Normal"/>
        <w:spacing w:lineRule="auto" w:line="264" w:before="0" w:after="0"/>
        <w:ind w:firstLine="600"/>
        <w:jc w:val="both"/>
        <w:rPr/>
      </w:pPr>
      <w:r>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Normal"/>
        <w:spacing w:lineRule="auto" w:line="264" w:before="0" w:after="0"/>
        <w:ind w:firstLine="600"/>
        <w:jc w:val="both"/>
        <w:rPr/>
      </w:pPr>
      <w:r>
        <w:rPr>
          <w:rFonts w:ascii="Times New Roman" w:hAnsi="Times New Roman"/>
          <w:i/>
          <w:color w:val="000000"/>
          <w:spacing w:val="-2"/>
          <w:sz w:val="28"/>
        </w:rPr>
        <w:t xml:space="preserve">Прикладно-ориентированная физическая культура. </w:t>
      </w:r>
    </w:p>
    <w:p>
      <w:pPr>
        <w:pStyle w:val="Normal"/>
        <w:spacing w:lineRule="auto" w:line="264" w:before="0" w:after="0"/>
        <w:ind w:firstLine="600"/>
        <w:jc w:val="both"/>
        <w:rPr/>
      </w:pPr>
      <w:r>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pStyle w:val="Normal"/>
        <w:spacing w:before="0" w:after="0"/>
        <w:ind w:left="120" w:hanging="0"/>
        <w:rPr/>
      </w:pPr>
      <w:r>
        <w:rPr/>
      </w:r>
      <w:bookmarkStart w:id="12" w:name="_Toc137548639"/>
      <w:bookmarkStart w:id="13" w:name="_Toc137548639"/>
      <w:bookmarkEnd w:id="13"/>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4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auto" w:line="264" w:before="0" w:after="0"/>
        <w:ind w:firstLine="600"/>
        <w:jc w:val="both"/>
        <w:rPr/>
      </w:pPr>
      <w:r>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pPr>
        <w:pStyle w:val="Normal"/>
        <w:spacing w:lineRule="auto"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auto" w:line="264" w:before="0" w:after="0"/>
        <w:ind w:firstLine="600"/>
        <w:jc w:val="both"/>
        <w:rPr/>
      </w:pPr>
      <w:r>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pStyle w:val="Normal"/>
        <w:spacing w:lineRule="auto"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auto" w:line="264" w:before="0" w:after="0"/>
        <w:ind w:firstLine="600"/>
        <w:jc w:val="both"/>
        <w:rPr/>
      </w:pPr>
      <w:r>
        <w:rPr>
          <w:rFonts w:ascii="Times New Roman" w:hAnsi="Times New Roman"/>
          <w:i/>
          <w:color w:val="000000"/>
          <w:sz w:val="28"/>
        </w:rPr>
        <w:t xml:space="preserve">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Normal"/>
        <w:spacing w:lineRule="auto" w:line="264" w:before="0" w:after="0"/>
        <w:ind w:firstLine="600"/>
        <w:jc w:val="both"/>
        <w:rPr/>
      </w:pPr>
      <w:r>
        <w:rPr>
          <w:rFonts w:ascii="Times New Roman" w:hAnsi="Times New Roman"/>
          <w:i/>
          <w:color w:val="000000"/>
          <w:sz w:val="28"/>
        </w:rPr>
        <w:t xml:space="preserve">Спортивно-оздоровительная физическая культура </w:t>
      </w:r>
    </w:p>
    <w:p>
      <w:pPr>
        <w:pStyle w:val="Normal"/>
        <w:spacing w:lineRule="auto" w:line="264" w:before="0" w:after="0"/>
        <w:ind w:firstLine="600"/>
        <w:jc w:val="both"/>
        <w:rPr/>
      </w:pPr>
      <w:r>
        <w:rPr>
          <w:rFonts w:ascii="Times New Roman" w:hAnsi="Times New Roman"/>
          <w:color w:val="000000"/>
          <w:sz w:val="28"/>
        </w:rPr>
        <w:t>Гимнастика с основами акробатики</w:t>
      </w:r>
    </w:p>
    <w:p>
      <w:pPr>
        <w:pStyle w:val="Normal"/>
        <w:spacing w:lineRule="auto" w:line="264" w:before="0" w:after="0"/>
        <w:ind w:firstLine="600"/>
        <w:jc w:val="both"/>
        <w:rPr/>
      </w:pPr>
      <w:r>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pStyle w:val="Normal"/>
        <w:spacing w:lineRule="auto" w:line="264" w:before="0" w:after="0"/>
        <w:ind w:firstLine="600"/>
        <w:jc w:val="both"/>
        <w:rPr/>
      </w:pPr>
      <w:r>
        <w:rPr>
          <w:rFonts w:ascii="Times New Roman" w:hAnsi="Times New Roman"/>
          <w:color w:val="000000"/>
          <w:sz w:val="28"/>
        </w:rPr>
        <w:t xml:space="preserve">Лёгкая атлетика </w:t>
      </w:r>
    </w:p>
    <w:p>
      <w:pPr>
        <w:pStyle w:val="Normal"/>
        <w:spacing w:lineRule="auto" w:line="264" w:before="0" w:after="0"/>
        <w:ind w:firstLine="600"/>
        <w:jc w:val="both"/>
        <w:rPr/>
      </w:pPr>
      <w:r>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pStyle w:val="Normal"/>
        <w:spacing w:lineRule="auto" w:line="264" w:before="0" w:after="0"/>
        <w:ind w:firstLine="600"/>
        <w:jc w:val="both"/>
        <w:rPr/>
      </w:pPr>
      <w:r>
        <w:rPr>
          <w:rFonts w:ascii="Times New Roman" w:hAnsi="Times New Roman"/>
          <w:color w:val="000000"/>
          <w:sz w:val="28"/>
        </w:rPr>
        <w:t>Лыжная подготовка</w:t>
      </w:r>
    </w:p>
    <w:p>
      <w:pPr>
        <w:pStyle w:val="Normal"/>
        <w:spacing w:lineRule="auto" w:line="264" w:before="0" w:after="0"/>
        <w:ind w:firstLine="600"/>
        <w:jc w:val="both"/>
        <w:rPr/>
      </w:pPr>
      <w:r>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pStyle w:val="Normal"/>
        <w:spacing w:lineRule="auto" w:line="264" w:before="0" w:after="0"/>
        <w:ind w:firstLine="600"/>
        <w:jc w:val="both"/>
        <w:rPr/>
      </w:pPr>
      <w:r>
        <w:rPr>
          <w:rFonts w:ascii="Times New Roman" w:hAnsi="Times New Roman"/>
          <w:color w:val="000000"/>
          <w:sz w:val="28"/>
        </w:rPr>
        <w:t xml:space="preserve">Плавательная подготовка </w:t>
      </w:r>
    </w:p>
    <w:p>
      <w:pPr>
        <w:pStyle w:val="Normal"/>
        <w:spacing w:lineRule="auto" w:line="264" w:before="0" w:after="0"/>
        <w:ind w:firstLine="600"/>
        <w:jc w:val="both"/>
        <w:rPr/>
      </w:pPr>
      <w:r>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pStyle w:val="Normal"/>
        <w:spacing w:lineRule="auto" w:line="264" w:before="0" w:after="0"/>
        <w:ind w:firstLine="600"/>
        <w:jc w:val="both"/>
        <w:rPr/>
      </w:pPr>
      <w:r>
        <w:rPr>
          <w:rFonts w:ascii="Times New Roman" w:hAnsi="Times New Roman"/>
          <w:color w:val="000000"/>
          <w:sz w:val="28"/>
        </w:rPr>
        <w:t>Подвижные и спортивные игры</w:t>
      </w:r>
    </w:p>
    <w:p>
      <w:pPr>
        <w:pStyle w:val="Normal"/>
        <w:spacing w:lineRule="auto" w:line="264" w:before="0" w:after="0"/>
        <w:ind w:firstLine="600"/>
        <w:jc w:val="both"/>
        <w:rPr/>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pStyle w:val="Normal"/>
        <w:spacing w:lineRule="auto" w:line="264" w:before="0" w:after="0"/>
        <w:ind w:firstLine="600"/>
        <w:jc w:val="both"/>
        <w:rPr/>
      </w:pPr>
      <w:r>
        <w:rPr>
          <w:rFonts w:ascii="Times New Roman" w:hAnsi="Times New Roman"/>
          <w:color w:val="000000"/>
          <w:sz w:val="28"/>
        </w:rPr>
        <w:t>Прикладно-ориентированная физическая культура</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pPr>
        <w:pStyle w:val="Normal"/>
        <w:spacing w:lineRule="auto" w:line="264" w:before="0" w:after="0"/>
        <w:ind w:left="120" w:hanging="0"/>
        <w:jc w:val="both"/>
        <w:rPr/>
      </w:pPr>
      <w:bookmarkStart w:id="14" w:name="_Toc137548640"/>
      <w:bookmarkStart w:id="15" w:name="block-21088468"/>
      <w:bookmarkStart w:id="16" w:name="block-21088467_Копия_1"/>
      <w:bookmarkEnd w:id="14"/>
      <w:bookmarkEnd w:id="15"/>
      <w:bookmarkEnd w:id="16"/>
      <w:r>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lineRule="auto" w:line="264" w:before="0" w:after="0"/>
        <w:ind w:firstLine="600"/>
        <w:jc w:val="both"/>
        <w:rPr/>
      </w:pPr>
      <w:r>
        <w:rPr>
          <w:rFonts w:ascii="Times New Roman" w:hAnsi="Times New Roman"/>
          <w:b/>
          <w:color w:val="000000"/>
          <w:sz w:val="28"/>
        </w:rPr>
        <w:t xml:space="preserve"> </w:t>
      </w:r>
    </w:p>
    <w:p>
      <w:pPr>
        <w:pStyle w:val="Normal"/>
        <w:spacing w:before="0" w:after="0"/>
        <w:ind w:left="120" w:hanging="0"/>
        <w:rPr/>
      </w:pPr>
      <w:r>
        <w:rPr/>
      </w:r>
      <w:bookmarkStart w:id="17" w:name="_Toc137548641"/>
      <w:bookmarkStart w:id="18" w:name="_Toc137548641"/>
      <w:bookmarkEnd w:id="18"/>
    </w:p>
    <w:p>
      <w:pPr>
        <w:pStyle w:val="Normal"/>
        <w:spacing w:lineRule="auto" w:line="264" w:before="0" w:after="0"/>
        <w:ind w:left="120" w:hanging="0"/>
        <w:jc w:val="both"/>
        <w:rPr/>
      </w:pPr>
      <w:r>
        <w:rPr>
          <w:rFonts w:ascii="Times New Roman" w:hAnsi="Times New Roman"/>
          <w:b/>
          <w:color w:val="000000"/>
          <w:sz w:val="28"/>
        </w:rPr>
        <w:t>ЛИЧНОСТНЫЕ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Normal"/>
        <w:numPr>
          <w:ilvl w:val="0"/>
          <w:numId w:val="1"/>
        </w:numPr>
        <w:spacing w:lineRule="auto" w:line="264" w:before="0" w:after="0"/>
        <w:jc w:val="both"/>
        <w:rPr/>
      </w:pPr>
      <w:r>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1"/>
        </w:numPr>
        <w:spacing w:lineRule="auto" w:line="264" w:before="0" w:after="0"/>
        <w:jc w:val="both"/>
        <w:rPr/>
      </w:pPr>
      <w:r>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Normal"/>
        <w:numPr>
          <w:ilvl w:val="0"/>
          <w:numId w:val="1"/>
        </w:numPr>
        <w:spacing w:lineRule="auto" w:line="264" w:before="0" w:after="0"/>
        <w:jc w:val="both"/>
        <w:rPr/>
      </w:pPr>
      <w:r>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Normal"/>
        <w:numPr>
          <w:ilvl w:val="0"/>
          <w:numId w:val="1"/>
        </w:numPr>
        <w:spacing w:lineRule="auto" w:line="264" w:before="0" w:after="0"/>
        <w:jc w:val="both"/>
        <w:rPr/>
      </w:pPr>
      <w:r>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1"/>
        </w:numPr>
        <w:spacing w:lineRule="auto" w:line="264" w:before="0" w:after="0"/>
        <w:jc w:val="both"/>
        <w:rPr/>
      </w:pPr>
      <w:r>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pPr>
        <w:pStyle w:val="Normal"/>
        <w:numPr>
          <w:ilvl w:val="0"/>
          <w:numId w:val="1"/>
        </w:numPr>
        <w:spacing w:lineRule="auto" w:line="264" w:before="0" w:after="0"/>
        <w:jc w:val="both"/>
        <w:rPr/>
      </w:pPr>
      <w:r>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pStyle w:val="Normal"/>
        <w:spacing w:before="0" w:after="0"/>
        <w:ind w:left="120" w:hanging="0"/>
        <w:rPr/>
      </w:pPr>
      <w:r>
        <w:rPr/>
      </w:r>
      <w:bookmarkStart w:id="19" w:name="_Toc137548642"/>
      <w:bookmarkStart w:id="20" w:name="_Toc137548642"/>
      <w:bookmarkEnd w:id="20"/>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МЕТАПРЕДМЕТНЫЕ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21" w:name="_Toc134720971"/>
      <w:bookmarkEnd w:id="21"/>
    </w:p>
    <w:p>
      <w:pPr>
        <w:pStyle w:val="Normal"/>
        <w:spacing w:lineRule="auto" w:line="264" w:before="0" w:after="0"/>
        <w:ind w:firstLine="600"/>
        <w:jc w:val="both"/>
        <w:rPr/>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pPr>
        <w:pStyle w:val="Normal"/>
        <w:numPr>
          <w:ilvl w:val="0"/>
          <w:numId w:val="2"/>
        </w:numPr>
        <w:spacing w:lineRule="auto" w:line="264" w:before="0" w:after="0"/>
        <w:jc w:val="both"/>
        <w:rPr/>
      </w:pPr>
      <w:r>
        <w:rPr>
          <w:rFonts w:ascii="Times New Roman" w:hAnsi="Times New Roman"/>
          <w:color w:val="000000"/>
          <w:sz w:val="28"/>
        </w:rPr>
        <w:t>находить общие и отличительные признаки в передвижениях человека и животных;</w:t>
      </w:r>
    </w:p>
    <w:p>
      <w:pPr>
        <w:pStyle w:val="Normal"/>
        <w:numPr>
          <w:ilvl w:val="0"/>
          <w:numId w:val="2"/>
        </w:numPr>
        <w:spacing w:lineRule="auto" w:line="264" w:before="0" w:after="0"/>
        <w:jc w:val="both"/>
        <w:rPr/>
      </w:pPr>
      <w:r>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
        </w:numPr>
        <w:spacing w:lineRule="auto" w:line="264" w:before="0" w:after="0"/>
        <w:jc w:val="both"/>
        <w:rPr/>
      </w:pPr>
      <w:r>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pPr>
        <w:pStyle w:val="Normal"/>
        <w:numPr>
          <w:ilvl w:val="0"/>
          <w:numId w:val="2"/>
        </w:numPr>
        <w:spacing w:lineRule="auto" w:line="264" w:before="0" w:after="0"/>
        <w:jc w:val="both"/>
        <w:rPr/>
      </w:pPr>
      <w:r>
        <w:rPr>
          <w:rFonts w:ascii="Times New Roman" w:hAnsi="Times New Roman"/>
          <w:color w:val="000000"/>
          <w:sz w:val="28"/>
        </w:rPr>
        <w:t>выявлять признаки правильной и неправильной осанки, приводить возможные причины её нарушений.</w:t>
      </w:r>
    </w:p>
    <w:p>
      <w:pPr>
        <w:pStyle w:val="Normal"/>
        <w:spacing w:lineRule="auto" w:line="264" w:before="0" w:after="0"/>
        <w:ind w:firstLine="600"/>
        <w:jc w:val="both"/>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3"/>
        </w:numPr>
        <w:spacing w:lineRule="auto" w:line="264" w:before="0" w:after="0"/>
        <w:jc w:val="both"/>
        <w:rPr/>
      </w:pPr>
      <w:r>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pPr>
        <w:pStyle w:val="Normal"/>
        <w:numPr>
          <w:ilvl w:val="0"/>
          <w:numId w:val="3"/>
        </w:numPr>
        <w:spacing w:lineRule="auto" w:line="264" w:before="0" w:after="0"/>
        <w:jc w:val="both"/>
        <w:rPr/>
      </w:pPr>
      <w:r>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Normal"/>
        <w:numPr>
          <w:ilvl w:val="0"/>
          <w:numId w:val="3"/>
        </w:numPr>
        <w:spacing w:lineRule="auto" w:line="264" w:before="0" w:after="0"/>
        <w:jc w:val="both"/>
        <w:rPr/>
      </w:pPr>
      <w:r>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pStyle w:val="Normal"/>
        <w:numPr>
          <w:ilvl w:val="0"/>
          <w:numId w:val="3"/>
        </w:numPr>
        <w:spacing w:lineRule="auto" w:line="264" w:before="0" w:after="0"/>
        <w:jc w:val="both"/>
        <w:rPr/>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pPr>
        <w:pStyle w:val="Normal"/>
        <w:spacing w:lineRule="auto" w:line="264" w:before="0" w:after="0"/>
        <w:ind w:firstLine="600"/>
        <w:jc w:val="both"/>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4"/>
        </w:numPr>
        <w:spacing w:lineRule="auto" w:line="264" w:before="0" w:after="0"/>
        <w:jc w:val="both"/>
        <w:rPr/>
      </w:pPr>
      <w:r>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4"/>
        </w:numPr>
        <w:spacing w:lineRule="auto" w:line="264" w:before="0" w:after="0"/>
        <w:jc w:val="both"/>
        <w:rPr/>
      </w:pPr>
      <w:r>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pPr>
        <w:pStyle w:val="Normal"/>
        <w:numPr>
          <w:ilvl w:val="0"/>
          <w:numId w:val="4"/>
        </w:numPr>
        <w:spacing w:lineRule="auto" w:line="264" w:before="0" w:after="0"/>
        <w:jc w:val="both"/>
        <w:rPr/>
      </w:pPr>
      <w:r>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pPr>
        <w:pStyle w:val="Normal"/>
        <w:spacing w:lineRule="auto" w:line="264" w:before="0" w:after="0"/>
        <w:ind w:firstLine="600"/>
        <w:jc w:val="both"/>
        <w:rPr/>
      </w:pPr>
      <w:r>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pPr>
        <w:pStyle w:val="Normal"/>
        <w:spacing w:lineRule="auto" w:line="264" w:before="0" w:after="0"/>
        <w:ind w:firstLine="600"/>
        <w:jc w:val="both"/>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5"/>
        </w:numPr>
        <w:spacing w:lineRule="auto" w:line="264" w:before="0" w:after="0"/>
        <w:jc w:val="both"/>
        <w:rPr/>
      </w:pPr>
      <w:r>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5"/>
        </w:numPr>
        <w:spacing w:lineRule="auto" w:line="264" w:before="0" w:after="0"/>
        <w:jc w:val="both"/>
        <w:rPr/>
      </w:pPr>
      <w:r>
        <w:rPr>
          <w:rFonts w:ascii="Times New Roman" w:hAnsi="Times New Roman"/>
          <w:color w:val="000000"/>
          <w:sz w:val="28"/>
        </w:rPr>
        <w:t>понимать связь между закаливающими процедурами и укреплением здоровья;</w:t>
      </w:r>
    </w:p>
    <w:p>
      <w:pPr>
        <w:pStyle w:val="Normal"/>
        <w:numPr>
          <w:ilvl w:val="0"/>
          <w:numId w:val="5"/>
        </w:numPr>
        <w:spacing w:lineRule="auto" w:line="264" w:before="0" w:after="0"/>
        <w:jc w:val="both"/>
        <w:rPr/>
      </w:pPr>
      <w:r>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Normal"/>
        <w:numPr>
          <w:ilvl w:val="0"/>
          <w:numId w:val="5"/>
        </w:numPr>
        <w:spacing w:lineRule="auto" w:line="264" w:before="0" w:after="0"/>
        <w:jc w:val="both"/>
        <w:rPr/>
      </w:pPr>
      <w:r>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Normal"/>
        <w:numPr>
          <w:ilvl w:val="0"/>
          <w:numId w:val="5"/>
        </w:numPr>
        <w:spacing w:lineRule="auto" w:line="264" w:before="0" w:after="0"/>
        <w:jc w:val="both"/>
        <w:rPr/>
      </w:pPr>
      <w:r>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pPr>
        <w:pStyle w:val="Normal"/>
        <w:spacing w:lineRule="auto" w:line="264" w:before="0" w:after="0"/>
        <w:ind w:firstLine="600"/>
        <w:jc w:val="both"/>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6"/>
        </w:numPr>
        <w:spacing w:lineRule="auto" w:line="264" w:before="0" w:after="0"/>
        <w:jc w:val="both"/>
        <w:rPr/>
      </w:pPr>
      <w:r>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pStyle w:val="Normal"/>
        <w:numPr>
          <w:ilvl w:val="0"/>
          <w:numId w:val="6"/>
        </w:numPr>
        <w:spacing w:lineRule="auto" w:line="264" w:before="0" w:after="0"/>
        <w:jc w:val="both"/>
        <w:rPr/>
      </w:pPr>
      <w:r>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6"/>
        </w:numPr>
        <w:spacing w:lineRule="auto" w:line="264" w:before="0" w:after="0"/>
        <w:jc w:val="both"/>
        <w:rPr/>
      </w:pPr>
      <w:r>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pStyle w:val="Normal"/>
        <w:spacing w:lineRule="auto" w:line="264" w:before="0" w:after="0"/>
        <w:ind w:firstLine="600"/>
        <w:jc w:val="both"/>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7"/>
        </w:numPr>
        <w:spacing w:lineRule="auto" w:line="264" w:before="0" w:after="0"/>
        <w:jc w:val="both"/>
        <w:rPr/>
      </w:pPr>
      <w:r>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Normal"/>
        <w:numPr>
          <w:ilvl w:val="0"/>
          <w:numId w:val="7"/>
        </w:numPr>
        <w:spacing w:lineRule="auto" w:line="264" w:before="0" w:after="0"/>
        <w:jc w:val="both"/>
        <w:rPr/>
      </w:pPr>
      <w:r>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7"/>
        </w:numPr>
        <w:spacing w:lineRule="auto" w:line="264" w:before="0" w:after="0"/>
        <w:jc w:val="both"/>
        <w:rPr/>
      </w:pPr>
      <w:r>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Normal"/>
        <w:numPr>
          <w:ilvl w:val="0"/>
          <w:numId w:val="7"/>
        </w:numPr>
        <w:spacing w:lineRule="auto" w:line="264" w:before="0" w:after="0"/>
        <w:jc w:val="both"/>
        <w:rPr/>
      </w:pPr>
      <w:r>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Normal"/>
        <w:spacing w:lineRule="auto" w:line="264" w:before="0" w:after="0"/>
        <w:ind w:firstLine="600"/>
        <w:jc w:val="both"/>
        <w:rPr/>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8"/>
        </w:numPr>
        <w:spacing w:lineRule="auto" w:line="264" w:before="0" w:after="0"/>
        <w:jc w:val="both"/>
        <w:rPr/>
      </w:pPr>
      <w:r>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8"/>
        </w:numPr>
        <w:spacing w:lineRule="auto" w:line="264" w:before="0" w:after="0"/>
        <w:jc w:val="both"/>
        <w:rPr/>
      </w:pPr>
      <w:r>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8"/>
        </w:numPr>
        <w:spacing w:lineRule="auto" w:line="264" w:before="0" w:after="0"/>
        <w:jc w:val="both"/>
        <w:rPr/>
      </w:pPr>
      <w:r>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8"/>
        </w:numPr>
        <w:spacing w:lineRule="auto" w:line="264" w:before="0" w:after="0"/>
        <w:jc w:val="both"/>
        <w:rPr/>
      </w:pPr>
      <w:r>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pStyle w:val="Normal"/>
        <w:numPr>
          <w:ilvl w:val="0"/>
          <w:numId w:val="8"/>
        </w:numPr>
        <w:spacing w:lineRule="auto" w:line="264" w:before="0" w:after="0"/>
        <w:jc w:val="both"/>
        <w:rPr/>
      </w:pPr>
      <w:r>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Normal"/>
        <w:spacing w:lineRule="auto" w:line="264" w:before="0" w:after="0"/>
        <w:ind w:firstLine="600"/>
        <w:jc w:val="both"/>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9"/>
        </w:numPr>
        <w:spacing w:lineRule="auto" w:line="264" w:before="0" w:after="0"/>
        <w:jc w:val="both"/>
        <w:rPr/>
      </w:pPr>
      <w:r>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9"/>
        </w:numPr>
        <w:spacing w:lineRule="auto" w:line="264" w:before="0" w:after="0"/>
        <w:jc w:val="both"/>
        <w:rPr/>
      </w:pPr>
      <w:r>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9"/>
        </w:numPr>
        <w:spacing w:lineRule="auto" w:line="264" w:before="0" w:after="0"/>
        <w:jc w:val="both"/>
        <w:rPr/>
      </w:pPr>
      <w:r>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9"/>
        </w:numPr>
        <w:spacing w:lineRule="auto" w:line="264" w:before="0" w:after="0"/>
        <w:jc w:val="both"/>
        <w:rPr/>
      </w:pPr>
      <w:r>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Normal"/>
        <w:spacing w:lineRule="auto" w:line="264" w:before="0" w:after="0"/>
        <w:ind w:firstLine="600"/>
        <w:jc w:val="both"/>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10"/>
        </w:numPr>
        <w:spacing w:lineRule="auto" w:line="264" w:before="0" w:after="0"/>
        <w:jc w:val="both"/>
        <w:rPr/>
      </w:pPr>
      <w:r>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10"/>
        </w:numPr>
        <w:spacing w:lineRule="auto" w:line="264" w:before="0" w:after="0"/>
        <w:jc w:val="both"/>
        <w:rPr/>
      </w:pPr>
      <w:r>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10"/>
        </w:numPr>
        <w:spacing w:lineRule="auto" w:line="264" w:before="0" w:after="0"/>
        <w:jc w:val="both"/>
        <w:rPr/>
      </w:pPr>
      <w:r>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pPr>
        <w:pStyle w:val="Normal"/>
        <w:spacing w:lineRule="auto" w:line="264" w:before="0" w:after="0"/>
        <w:ind w:firstLine="600"/>
        <w:jc w:val="both"/>
        <w:rPr/>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11"/>
        </w:numPr>
        <w:spacing w:lineRule="auto" w:line="264" w:before="0" w:after="0"/>
        <w:jc w:val="both"/>
        <w:rPr/>
      </w:pPr>
      <w:r>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11"/>
        </w:numPr>
        <w:spacing w:lineRule="auto" w:line="264" w:before="0" w:after="0"/>
        <w:jc w:val="both"/>
        <w:rPr/>
      </w:pPr>
      <w:r>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11"/>
        </w:numPr>
        <w:spacing w:lineRule="auto" w:line="264" w:before="0" w:after="0"/>
        <w:jc w:val="both"/>
        <w:rPr/>
      </w:pPr>
      <w:r>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pStyle w:val="Normal"/>
        <w:spacing w:lineRule="auto" w:line="264" w:before="0" w:after="0"/>
        <w:ind w:firstLine="600"/>
        <w:jc w:val="both"/>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12"/>
        </w:numPr>
        <w:spacing w:lineRule="auto" w:line="264" w:before="0" w:after="0"/>
        <w:jc w:val="both"/>
        <w:rPr/>
      </w:pPr>
      <w:r>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pStyle w:val="Normal"/>
        <w:numPr>
          <w:ilvl w:val="0"/>
          <w:numId w:val="12"/>
        </w:numPr>
        <w:spacing w:lineRule="auto" w:line="264" w:before="0" w:after="0"/>
        <w:jc w:val="both"/>
        <w:rPr/>
      </w:pPr>
      <w:r>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pStyle w:val="Normal"/>
        <w:numPr>
          <w:ilvl w:val="0"/>
          <w:numId w:val="12"/>
        </w:numPr>
        <w:spacing w:lineRule="auto" w:line="264" w:before="0" w:after="0"/>
        <w:jc w:val="both"/>
        <w:rPr/>
      </w:pPr>
      <w:r>
        <w:rPr>
          <w:rFonts w:ascii="Times New Roman" w:hAnsi="Times New Roman"/>
          <w:color w:val="000000"/>
          <w:sz w:val="28"/>
        </w:rPr>
        <w:t>оказывать посильную первую помощь во время занятий физической культурой.</w:t>
      </w:r>
    </w:p>
    <w:p>
      <w:pPr>
        <w:pStyle w:val="Normal"/>
        <w:spacing w:lineRule="auto" w:line="264" w:before="0" w:after="0"/>
        <w:ind w:firstLine="600"/>
        <w:jc w:val="both"/>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13"/>
        </w:numPr>
        <w:spacing w:lineRule="auto" w:line="264" w:before="0" w:after="0"/>
        <w:jc w:val="both"/>
        <w:rPr/>
      </w:pPr>
      <w:r>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pPr>
        <w:pStyle w:val="Normal"/>
        <w:numPr>
          <w:ilvl w:val="0"/>
          <w:numId w:val="13"/>
        </w:numPr>
        <w:spacing w:lineRule="auto" w:line="264" w:before="0" w:after="0"/>
        <w:jc w:val="both"/>
        <w:rPr/>
      </w:pPr>
      <w:r>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Normal"/>
        <w:spacing w:before="0" w:after="0"/>
        <w:ind w:left="120" w:hanging="0"/>
        <w:rPr/>
      </w:pPr>
      <w:r>
        <w:rPr/>
      </w:r>
      <w:bookmarkStart w:id="22" w:name="_Toc137548643"/>
      <w:bookmarkStart w:id="23" w:name="_Toc137548643"/>
      <w:bookmarkEnd w:id="23"/>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ПРЕДМЕТНЫЕ РЕЗУЛЬТАТЫ</w:t>
      </w:r>
    </w:p>
    <w:p>
      <w:pPr>
        <w:pStyle w:val="Normal"/>
        <w:spacing w:lineRule="auto" w:line="264" w:before="0" w:after="0"/>
        <w:ind w:left="120" w:hanging="0"/>
        <w:jc w:val="both"/>
        <w:rPr/>
      </w:pPr>
      <w:r>
        <w:rPr/>
      </w:r>
    </w:p>
    <w:p>
      <w:pPr>
        <w:pStyle w:val="Normal"/>
        <w:spacing w:before="0" w:after="0"/>
        <w:ind w:left="120" w:hanging="0"/>
        <w:rPr/>
      </w:pPr>
      <w:r>
        <w:rPr/>
      </w:r>
      <w:bookmarkStart w:id="24" w:name="_Toc137548644"/>
      <w:bookmarkStart w:id="25" w:name="_Toc137548644"/>
      <w:bookmarkEnd w:id="25"/>
    </w:p>
    <w:p>
      <w:pPr>
        <w:pStyle w:val="Normal"/>
        <w:spacing w:lineRule="auto" w:line="264" w:before="0" w:after="0"/>
        <w:ind w:left="120" w:hanging="0"/>
        <w:jc w:val="both"/>
        <w:rPr/>
      </w:pPr>
      <w:r>
        <w:rPr>
          <w:rFonts w:ascii="Times New Roman" w:hAnsi="Times New Roman"/>
          <w:b/>
          <w:color w:val="000000"/>
          <w:sz w:val="28"/>
        </w:rPr>
        <w:t>1 КЛАСС</w:t>
      </w:r>
    </w:p>
    <w:p>
      <w:pPr>
        <w:pStyle w:val="Normal"/>
        <w:spacing w:lineRule="auto" w:line="264" w:before="0" w:after="0"/>
        <w:ind w:firstLine="600"/>
        <w:jc w:val="both"/>
        <w:rPr/>
      </w:pPr>
      <w:r>
        <w:rPr>
          <w:rFonts w:ascii="Times New Roman" w:hAnsi="Times New Roman"/>
          <w:color w:val="000000"/>
          <w:sz w:val="28"/>
        </w:rPr>
        <w:t xml:space="preserve">К концу обучения в </w:t>
      </w:r>
      <w:r>
        <w:rPr>
          <w:rFonts w:ascii="Times New Roman" w:hAnsi="Times New Roman"/>
          <w:b/>
          <w:color w:val="000000"/>
          <w:sz w:val="28"/>
        </w:rPr>
        <w:t>1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4"/>
        </w:numPr>
        <w:spacing w:lineRule="auto" w:line="264" w:before="0" w:after="0"/>
        <w:jc w:val="both"/>
        <w:rPr/>
      </w:pPr>
      <w:r>
        <w:rPr>
          <w:rFonts w:ascii="Times New Roman" w:hAnsi="Times New Roman"/>
          <w:color w:val="000000"/>
          <w:sz w:val="28"/>
        </w:rPr>
        <w:t>приводить примеры основных дневных дел и их распределение в индивидуальном режиме дня;</w:t>
      </w:r>
    </w:p>
    <w:p>
      <w:pPr>
        <w:pStyle w:val="Normal"/>
        <w:numPr>
          <w:ilvl w:val="0"/>
          <w:numId w:val="14"/>
        </w:numPr>
        <w:spacing w:lineRule="auto" w:line="264" w:before="0" w:after="0"/>
        <w:jc w:val="both"/>
        <w:rPr/>
      </w:pPr>
      <w:r>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pStyle w:val="Normal"/>
        <w:numPr>
          <w:ilvl w:val="0"/>
          <w:numId w:val="14"/>
        </w:numPr>
        <w:spacing w:lineRule="auto" w:line="264" w:before="0" w:after="0"/>
        <w:jc w:val="both"/>
        <w:rPr/>
      </w:pPr>
      <w:r>
        <w:rPr>
          <w:rFonts w:ascii="Times New Roman" w:hAnsi="Times New Roman"/>
          <w:color w:val="000000"/>
          <w:sz w:val="28"/>
        </w:rPr>
        <w:t>выполнять упражнения утренней зарядки и физкультминуток;</w:t>
      </w:r>
    </w:p>
    <w:p>
      <w:pPr>
        <w:pStyle w:val="Normal"/>
        <w:numPr>
          <w:ilvl w:val="0"/>
          <w:numId w:val="14"/>
        </w:numPr>
        <w:spacing w:lineRule="auto" w:line="264" w:before="0" w:after="0"/>
        <w:jc w:val="both"/>
        <w:rPr/>
      </w:pPr>
      <w:r>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pPr>
        <w:pStyle w:val="Normal"/>
        <w:numPr>
          <w:ilvl w:val="0"/>
          <w:numId w:val="14"/>
        </w:numPr>
        <w:spacing w:lineRule="auto" w:line="264" w:before="0" w:after="0"/>
        <w:jc w:val="both"/>
        <w:rPr/>
      </w:pPr>
      <w:r>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Normal"/>
        <w:numPr>
          <w:ilvl w:val="0"/>
          <w:numId w:val="14"/>
        </w:numPr>
        <w:spacing w:lineRule="auto" w:line="264" w:before="0" w:after="0"/>
        <w:jc w:val="both"/>
        <w:rPr/>
      </w:pPr>
      <w:r>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Normal"/>
        <w:numPr>
          <w:ilvl w:val="0"/>
          <w:numId w:val="14"/>
        </w:numPr>
        <w:spacing w:lineRule="auto" w:line="264" w:before="0" w:after="0"/>
        <w:jc w:val="both"/>
        <w:rPr/>
      </w:pPr>
      <w:r>
        <w:rPr>
          <w:rFonts w:ascii="Times New Roman" w:hAnsi="Times New Roman"/>
          <w:color w:val="000000"/>
          <w:sz w:val="28"/>
        </w:rPr>
        <w:t xml:space="preserve">передвигаться на лыжах ступающим и скользящим шагом (без палок); </w:t>
      </w:r>
    </w:p>
    <w:p>
      <w:pPr>
        <w:pStyle w:val="Normal"/>
        <w:numPr>
          <w:ilvl w:val="0"/>
          <w:numId w:val="14"/>
        </w:numPr>
        <w:spacing w:lineRule="auto" w:line="264" w:before="0" w:after="0"/>
        <w:jc w:val="both"/>
        <w:rPr/>
      </w:pPr>
      <w:r>
        <w:rPr>
          <w:rFonts w:ascii="Times New Roman" w:hAnsi="Times New Roman"/>
          <w:color w:val="000000"/>
          <w:sz w:val="28"/>
        </w:rPr>
        <w:t xml:space="preserve">играть в подвижные игры с общеразвивающей направленностью. </w:t>
      </w:r>
      <w:bookmarkStart w:id="26" w:name="_Toc103687218"/>
      <w:bookmarkEnd w:id="26"/>
    </w:p>
    <w:p>
      <w:pPr>
        <w:pStyle w:val="Normal"/>
        <w:spacing w:before="0" w:after="0"/>
        <w:ind w:left="120" w:hanging="0"/>
        <w:rPr/>
      </w:pPr>
      <w:r>
        <w:rPr/>
      </w:r>
      <w:bookmarkStart w:id="27" w:name="_Toc137548645"/>
      <w:bookmarkStart w:id="28" w:name="_Toc137548645"/>
      <w:bookmarkEnd w:id="28"/>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2 КЛАСС</w:t>
      </w:r>
    </w:p>
    <w:p>
      <w:pPr>
        <w:pStyle w:val="Normal"/>
        <w:spacing w:lineRule="auto" w:line="264" w:before="0" w:after="0"/>
        <w:ind w:firstLine="600"/>
        <w:jc w:val="both"/>
        <w:rPr/>
      </w:pPr>
      <w:r>
        <w:rPr>
          <w:rFonts w:ascii="Times New Roman" w:hAnsi="Times New Roman"/>
          <w:color w:val="000000"/>
          <w:sz w:val="28"/>
        </w:rPr>
        <w:t xml:space="preserve">К концу обучения во </w:t>
      </w:r>
      <w:r>
        <w:rPr>
          <w:rFonts w:ascii="Times New Roman" w:hAnsi="Times New Roman"/>
          <w:b/>
          <w:color w:val="000000"/>
          <w:sz w:val="28"/>
        </w:rPr>
        <w:t>2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5"/>
        </w:numPr>
        <w:spacing w:lineRule="auto" w:line="264" w:before="0" w:after="0"/>
        <w:jc w:val="both"/>
        <w:rPr/>
      </w:pPr>
      <w:r>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numPr>
          <w:ilvl w:val="0"/>
          <w:numId w:val="15"/>
        </w:numPr>
        <w:spacing w:lineRule="auto" w:line="264" w:before="0" w:after="0"/>
        <w:jc w:val="both"/>
        <w:rPr/>
      </w:pPr>
      <w:r>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Normal"/>
        <w:numPr>
          <w:ilvl w:val="0"/>
          <w:numId w:val="15"/>
        </w:numPr>
        <w:spacing w:lineRule="auto" w:line="264" w:before="0" w:after="0"/>
        <w:jc w:val="both"/>
        <w:rPr/>
      </w:pPr>
      <w:r>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Normal"/>
        <w:numPr>
          <w:ilvl w:val="0"/>
          <w:numId w:val="15"/>
        </w:numPr>
        <w:spacing w:lineRule="auto" w:line="264" w:before="0" w:after="0"/>
        <w:jc w:val="both"/>
        <w:rPr/>
      </w:pPr>
      <w:r>
        <w:rPr>
          <w:rFonts w:ascii="Times New Roman" w:hAnsi="Times New Roman"/>
          <w:color w:val="000000"/>
          <w:sz w:val="28"/>
        </w:rPr>
        <w:t xml:space="preserve">демонстрировать танцевальный хороводный шаг в совместном передвижении; </w:t>
      </w:r>
    </w:p>
    <w:p>
      <w:pPr>
        <w:pStyle w:val="Normal"/>
        <w:numPr>
          <w:ilvl w:val="0"/>
          <w:numId w:val="15"/>
        </w:numPr>
        <w:spacing w:lineRule="auto" w:line="264" w:before="0" w:after="0"/>
        <w:jc w:val="both"/>
        <w:rPr/>
      </w:pPr>
      <w:r>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pPr>
        <w:pStyle w:val="Normal"/>
        <w:numPr>
          <w:ilvl w:val="0"/>
          <w:numId w:val="15"/>
        </w:numPr>
        <w:spacing w:lineRule="auto" w:line="264" w:before="0" w:after="0"/>
        <w:jc w:val="both"/>
        <w:rPr/>
      </w:pPr>
      <w:r>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pPr>
        <w:pStyle w:val="Normal"/>
        <w:numPr>
          <w:ilvl w:val="0"/>
          <w:numId w:val="15"/>
        </w:numPr>
        <w:spacing w:lineRule="auto" w:line="264" w:before="0" w:after="0"/>
        <w:jc w:val="both"/>
        <w:rPr/>
      </w:pPr>
      <w:r>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pStyle w:val="Normal"/>
        <w:numPr>
          <w:ilvl w:val="0"/>
          <w:numId w:val="15"/>
        </w:numPr>
        <w:spacing w:lineRule="auto" w:line="264" w:before="0" w:after="0"/>
        <w:jc w:val="both"/>
        <w:rPr/>
      </w:pPr>
      <w:r>
        <w:rPr>
          <w:rFonts w:ascii="Symbol" w:hAnsi="Symbol"/>
          <w:color w:val="000000"/>
          <w:sz w:val="28"/>
        </w:rPr>
        <w:t></w:t>
      </w:r>
      <w:r>
        <w:rPr>
          <w:rFonts w:ascii="Times New Roman" w:hAnsi="Times New Roman"/>
          <w:color w:val="000000"/>
          <w:sz w:val="28"/>
        </w:rPr>
        <w:t xml:space="preserve"> </w:t>
      </w:r>
      <w:r>
        <w:rPr>
          <w:rFonts w:ascii="Times New Roman" w:hAnsi="Times New Roman"/>
          <w:color w:val="000000"/>
          <w:sz w:val="28"/>
        </w:rPr>
        <w:t xml:space="preserve">выполнять упражнения на развитие физических качеств. </w:t>
      </w:r>
      <w:bookmarkStart w:id="29" w:name="_Toc103687219"/>
      <w:bookmarkEnd w:id="29"/>
    </w:p>
    <w:p>
      <w:pPr>
        <w:pStyle w:val="Normal"/>
        <w:spacing w:before="0" w:after="0"/>
        <w:ind w:left="120" w:hanging="0"/>
        <w:rPr/>
      </w:pPr>
      <w:r>
        <w:rPr/>
      </w:r>
      <w:bookmarkStart w:id="30" w:name="_Toc137548646"/>
      <w:bookmarkStart w:id="31" w:name="_Toc137548646"/>
      <w:bookmarkEnd w:id="31"/>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3 КЛАСС</w:t>
      </w:r>
    </w:p>
    <w:p>
      <w:pPr>
        <w:pStyle w:val="Normal"/>
        <w:spacing w:lineRule="auto" w:line="264" w:before="0" w:after="0"/>
        <w:ind w:firstLine="600"/>
        <w:jc w:val="both"/>
        <w:rPr/>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6"/>
        </w:numPr>
        <w:spacing w:lineRule="auto" w:line="264" w:before="0" w:after="0"/>
        <w:jc w:val="both"/>
        <w:rPr/>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Normal"/>
        <w:numPr>
          <w:ilvl w:val="0"/>
          <w:numId w:val="16"/>
        </w:numPr>
        <w:spacing w:lineRule="auto" w:line="264" w:before="0" w:after="0"/>
        <w:jc w:val="both"/>
        <w:rPr/>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pStyle w:val="Normal"/>
        <w:numPr>
          <w:ilvl w:val="0"/>
          <w:numId w:val="16"/>
        </w:numPr>
        <w:spacing w:lineRule="auto" w:line="264" w:before="0" w:after="0"/>
        <w:jc w:val="both"/>
        <w:rPr/>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pStyle w:val="Normal"/>
        <w:numPr>
          <w:ilvl w:val="0"/>
          <w:numId w:val="16"/>
        </w:numPr>
        <w:spacing w:lineRule="auto" w:line="264" w:before="0" w:after="0"/>
        <w:jc w:val="both"/>
        <w:rPr/>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pPr>
        <w:pStyle w:val="Normal"/>
        <w:numPr>
          <w:ilvl w:val="0"/>
          <w:numId w:val="16"/>
        </w:numPr>
        <w:spacing w:lineRule="auto" w:line="264" w:before="0" w:after="0"/>
        <w:jc w:val="both"/>
        <w:rPr/>
      </w:pPr>
      <w:r>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pStyle w:val="Normal"/>
        <w:numPr>
          <w:ilvl w:val="0"/>
          <w:numId w:val="16"/>
        </w:numPr>
        <w:spacing w:lineRule="auto" w:line="264" w:before="0" w:after="0"/>
        <w:jc w:val="both"/>
        <w:rPr/>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Normal"/>
        <w:numPr>
          <w:ilvl w:val="0"/>
          <w:numId w:val="16"/>
        </w:numPr>
        <w:spacing w:lineRule="auto" w:line="264" w:before="0" w:after="0"/>
        <w:jc w:val="both"/>
        <w:rPr/>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pStyle w:val="Normal"/>
        <w:numPr>
          <w:ilvl w:val="0"/>
          <w:numId w:val="16"/>
        </w:numPr>
        <w:spacing w:lineRule="auto" w:line="264" w:before="0" w:after="0"/>
        <w:jc w:val="both"/>
        <w:rPr/>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pPr>
        <w:pStyle w:val="Normal"/>
        <w:numPr>
          <w:ilvl w:val="0"/>
          <w:numId w:val="16"/>
        </w:numPr>
        <w:spacing w:lineRule="auto" w:line="264" w:before="0" w:after="0"/>
        <w:jc w:val="both"/>
        <w:rPr/>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pPr>
        <w:pStyle w:val="Normal"/>
        <w:numPr>
          <w:ilvl w:val="0"/>
          <w:numId w:val="16"/>
        </w:numPr>
        <w:spacing w:lineRule="auto" w:line="264" w:before="0" w:after="0"/>
        <w:jc w:val="both"/>
        <w:rPr/>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pStyle w:val="Normal"/>
        <w:numPr>
          <w:ilvl w:val="0"/>
          <w:numId w:val="16"/>
        </w:numPr>
        <w:spacing w:lineRule="auto" w:line="264" w:before="0" w:after="0"/>
        <w:jc w:val="both"/>
        <w:rPr/>
      </w:pPr>
      <w:r>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pStyle w:val="Normal"/>
        <w:numPr>
          <w:ilvl w:val="0"/>
          <w:numId w:val="16"/>
        </w:numPr>
        <w:spacing w:lineRule="auto" w:line="264" w:before="0" w:after="0"/>
        <w:jc w:val="both"/>
        <w:rPr/>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Normal"/>
        <w:numPr>
          <w:ilvl w:val="0"/>
          <w:numId w:val="16"/>
        </w:numPr>
        <w:spacing w:lineRule="auto" w:line="264" w:before="0" w:after="0"/>
        <w:jc w:val="both"/>
        <w:rPr/>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32" w:name="_Toc103687220"/>
      <w:bookmarkEnd w:id="32"/>
    </w:p>
    <w:p>
      <w:pPr>
        <w:pStyle w:val="Normal"/>
        <w:spacing w:before="0" w:after="0"/>
        <w:ind w:left="120" w:hanging="0"/>
        <w:rPr/>
      </w:pPr>
      <w:r>
        <w:rPr/>
      </w:r>
      <w:bookmarkStart w:id="33" w:name="_Toc137548647"/>
      <w:bookmarkStart w:id="34" w:name="_Toc137548647"/>
      <w:bookmarkEnd w:id="34"/>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4 КЛАСС</w:t>
      </w:r>
    </w:p>
    <w:p>
      <w:pPr>
        <w:pStyle w:val="Normal"/>
        <w:spacing w:lineRule="auto" w:line="264" w:before="0" w:after="0"/>
        <w:ind w:firstLine="600"/>
        <w:jc w:val="both"/>
        <w:rPr/>
      </w:pPr>
      <w:r>
        <w:rPr>
          <w:rFonts w:ascii="Times New Roman" w:hAnsi="Times New Roman"/>
          <w:color w:val="000000"/>
          <w:sz w:val="28"/>
        </w:rPr>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7"/>
        </w:numPr>
        <w:spacing w:lineRule="auto" w:line="264" w:before="0" w:after="0"/>
        <w:jc w:val="both"/>
        <w:rPr/>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pPr>
        <w:pStyle w:val="Normal"/>
        <w:numPr>
          <w:ilvl w:val="0"/>
          <w:numId w:val="17"/>
        </w:numPr>
        <w:spacing w:lineRule="auto" w:line="264" w:before="0" w:after="0"/>
        <w:jc w:val="both"/>
        <w:rPr/>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pStyle w:val="Normal"/>
        <w:numPr>
          <w:ilvl w:val="0"/>
          <w:numId w:val="17"/>
        </w:numPr>
        <w:spacing w:lineRule="auto" w:line="264" w:before="0" w:after="0"/>
        <w:jc w:val="both"/>
        <w:rPr/>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pStyle w:val="Normal"/>
        <w:numPr>
          <w:ilvl w:val="0"/>
          <w:numId w:val="17"/>
        </w:numPr>
        <w:spacing w:lineRule="auto" w:line="264" w:before="0" w:after="0"/>
        <w:jc w:val="both"/>
        <w:rPr/>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pStyle w:val="Normal"/>
        <w:numPr>
          <w:ilvl w:val="0"/>
          <w:numId w:val="17"/>
        </w:numPr>
        <w:spacing w:lineRule="auto" w:line="264" w:before="0" w:after="0"/>
        <w:jc w:val="both"/>
        <w:rPr/>
      </w:pPr>
      <w:r>
        <w:rPr>
          <w:rFonts w:ascii="Times New Roman" w:hAnsi="Times New Roman"/>
          <w:color w:val="000000"/>
          <w:sz w:val="28"/>
        </w:rPr>
        <w:t>проявлять готовность оказать первую помощь в случае необходимости;</w:t>
      </w:r>
    </w:p>
    <w:p>
      <w:pPr>
        <w:pStyle w:val="Normal"/>
        <w:numPr>
          <w:ilvl w:val="0"/>
          <w:numId w:val="17"/>
        </w:numPr>
        <w:spacing w:lineRule="auto" w:line="264" w:before="0" w:after="0"/>
        <w:jc w:val="both"/>
        <w:rPr/>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pPr>
        <w:pStyle w:val="Normal"/>
        <w:numPr>
          <w:ilvl w:val="0"/>
          <w:numId w:val="17"/>
        </w:numPr>
        <w:spacing w:lineRule="auto" w:line="264" w:before="0" w:after="0"/>
        <w:jc w:val="both"/>
        <w:rPr/>
      </w:pPr>
      <w:r>
        <w:rPr>
          <w:rFonts w:ascii="Times New Roman" w:hAnsi="Times New Roman"/>
          <w:color w:val="000000"/>
          <w:sz w:val="28"/>
        </w:rPr>
        <w:t>демонстрировать опорный прыжок через гимнастического козла с разбега способом напрыгивания;</w:t>
      </w:r>
    </w:p>
    <w:p>
      <w:pPr>
        <w:pStyle w:val="Normal"/>
        <w:numPr>
          <w:ilvl w:val="0"/>
          <w:numId w:val="17"/>
        </w:numPr>
        <w:spacing w:lineRule="auto" w:line="264" w:before="0" w:after="0"/>
        <w:jc w:val="both"/>
        <w:rPr/>
      </w:pPr>
      <w:r>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pPr>
        <w:pStyle w:val="Normal"/>
        <w:numPr>
          <w:ilvl w:val="0"/>
          <w:numId w:val="17"/>
        </w:numPr>
        <w:spacing w:lineRule="auto" w:line="264" w:before="0" w:after="0"/>
        <w:jc w:val="both"/>
        <w:rPr/>
      </w:pPr>
      <w:r>
        <w:rPr>
          <w:rFonts w:ascii="Times New Roman" w:hAnsi="Times New Roman"/>
          <w:color w:val="000000"/>
          <w:sz w:val="28"/>
        </w:rPr>
        <w:t xml:space="preserve">выполнять прыжок в высоту с разбега перешагиванием; </w:t>
      </w:r>
    </w:p>
    <w:p>
      <w:pPr>
        <w:pStyle w:val="Normal"/>
        <w:numPr>
          <w:ilvl w:val="0"/>
          <w:numId w:val="17"/>
        </w:numPr>
        <w:spacing w:lineRule="auto" w:line="264" w:before="0" w:after="0"/>
        <w:jc w:val="both"/>
        <w:rPr/>
      </w:pPr>
      <w:r>
        <w:rPr>
          <w:rFonts w:ascii="Times New Roman" w:hAnsi="Times New Roman"/>
          <w:color w:val="000000"/>
          <w:sz w:val="28"/>
        </w:rPr>
        <w:t xml:space="preserve">выполнять метание малого (теннисного) мяча на дальность; </w:t>
      </w:r>
    </w:p>
    <w:p>
      <w:pPr>
        <w:pStyle w:val="Normal"/>
        <w:numPr>
          <w:ilvl w:val="0"/>
          <w:numId w:val="17"/>
        </w:numPr>
        <w:spacing w:lineRule="auto" w:line="264" w:before="0" w:after="0"/>
        <w:jc w:val="both"/>
        <w:rPr/>
      </w:pPr>
      <w:r>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pPr>
        <w:pStyle w:val="Normal"/>
        <w:numPr>
          <w:ilvl w:val="0"/>
          <w:numId w:val="17"/>
        </w:numPr>
        <w:spacing w:lineRule="auto" w:line="264" w:before="0" w:after="0"/>
        <w:jc w:val="both"/>
        <w:rPr/>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numPr>
          <w:ilvl w:val="0"/>
          <w:numId w:val="17"/>
        </w:numPr>
        <w:spacing w:lineRule="auto" w:line="264" w:before="0" w:after="0"/>
        <w:jc w:val="both"/>
        <w:rPr/>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pPr>
        <w:pStyle w:val="Normal"/>
        <w:spacing w:before="0" w:after="0"/>
        <w:ind w:left="120" w:hanging="0"/>
        <w:rPr/>
      </w:pPr>
      <w:bookmarkStart w:id="35" w:name="block-21088463"/>
      <w:bookmarkStart w:id="36" w:name="block-21088468_Копия_1"/>
      <w:bookmarkEnd w:id="35"/>
      <w:bookmarkEnd w:id="36"/>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719"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119"/>
        <w:gridCol w:w="4592"/>
        <w:gridCol w:w="1562"/>
        <w:gridCol w:w="1841"/>
        <w:gridCol w:w="1910"/>
        <w:gridCol w:w="2694"/>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9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6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Знания о физической культуре</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Режим дня школьника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ФИЗИЧЕСКОЕ СОВЕРШЕНСТВОВАНИЕ</w:t>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Гигиена человека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Осанка человека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Утренняя зарядка и физкультминутки в режиме дня школьника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Гимнастика с основами акробатики</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Лыжная подготовка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Легкая атлетика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 спортивные игры</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67</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к выполнению нормативных требований комплекса ГТО</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26</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3792"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179"/>
        <w:gridCol w:w="4532"/>
        <w:gridCol w:w="1589"/>
        <w:gridCol w:w="1841"/>
        <w:gridCol w:w="1910"/>
        <w:gridCol w:w="2740"/>
      </w:tblGrid>
      <w:tr>
        <w:trPr>
          <w:trHeight w:val="144" w:hRule="atLeast"/>
        </w:trPr>
        <w:tc>
          <w:tcPr>
            <w:tcW w:w="11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4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7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17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3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74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Знания о физической культуре</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Физическое развитие и его измерение</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6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ФИЗИЧЕСКОЕ СОВЕРШЕНСТВОВАНИЕ</w:t>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Занятия по укреплению здоровья</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Индивидуальные комплексы утренней зарядки</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Гимнастика с основами акробатики</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Лыжная подготовка</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Легкая атлетика</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59</w:t>
            </w:r>
          </w:p>
        </w:tc>
        <w:tc>
          <w:tcPr>
            <w:tcW w:w="6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rPr>
          <w:trHeight w:val="144" w:hRule="atLeast"/>
        </w:trPr>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к выполнению нормативных требований комплекса ГТО</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64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7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3941"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317"/>
        <w:gridCol w:w="4394"/>
        <w:gridCol w:w="1641"/>
        <w:gridCol w:w="1842"/>
        <w:gridCol w:w="1911"/>
        <w:gridCol w:w="2835"/>
      </w:tblGrid>
      <w:tr>
        <w:trPr>
          <w:trHeight w:val="144" w:hRule="atLeast"/>
        </w:trPr>
        <w:tc>
          <w:tcPr>
            <w:tcW w:w="13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3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9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31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3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3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Знания о физической культуре</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Виды физических упражнений, используемых на уроках</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пульса на уроках физической культуры</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Физическая нагрузка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ФИЗИЧЕСКОЕ СОВЕРШЕНСТВОВАНИЕ</w:t>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Закаливание организма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Дыхательная и зрительная гимнастика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Гимнастика с основами акробатики</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Легкая атлетика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Лыжная подготовка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Плавательная подготовка</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 спортивные игры</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66</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94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rPr>
          <w:trHeight w:val="144" w:hRule="atLeast"/>
        </w:trPr>
        <w:tc>
          <w:tcPr>
            <w:tcW w:w="1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к выполнению нормативных требований комплекса ГТО</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3719"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119"/>
        <w:gridCol w:w="4592"/>
        <w:gridCol w:w="1562"/>
        <w:gridCol w:w="1841"/>
        <w:gridCol w:w="1910"/>
        <w:gridCol w:w="2694"/>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9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6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Знания о физической культуре</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Самостоятельная физическая подготовка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ФИЗИЧЕСКОЕ СОВЕРШЕНСТВОВАНИЕ</w:t>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для профилактики нарушения осанки и снижения массы тела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Закаливание организма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Гимнастика с основами акробатики</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Легкая атлетика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Лыжная подготовка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Плавательная подготовка</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 спортивные игры</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65</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1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к выполнению нормативных требований комплекса ГТО</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28</w:t>
            </w:r>
          </w:p>
        </w:tc>
        <w:tc>
          <w:tcPr>
            <w:tcW w:w="644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37" w:name="block-21088464"/>
      <w:bookmarkStart w:id="38" w:name="block-21088463_Копия_1"/>
      <w:bookmarkEnd w:id="37"/>
      <w:bookmarkEnd w:id="38"/>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72"/>
        <w:gridCol w:w="4329"/>
        <w:gridCol w:w="1319"/>
        <w:gridCol w:w="1841"/>
        <w:gridCol w:w="1911"/>
        <w:gridCol w:w="1346"/>
        <w:gridCol w:w="2221"/>
      </w:tblGrid>
      <w:tr>
        <w:trPr>
          <w:trHeight w:val="144" w:hRule="atLeast"/>
        </w:trPr>
        <w:tc>
          <w:tcPr>
            <w:tcW w:w="10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32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7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7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32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Что такое физическая культура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Современные физические упражнения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Режим дня и правила его составления и соблюдения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Личная гигиена и гигиенические процедуры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Осанка человека. Упражнения для осанки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Комплексы утренней зарядки и физкультминуток в режиме дня школьника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поведения на уроках физической культуры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Понятие гимнастики и спортивной гимнастики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Исходные положения в физических упражнениях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Учимся гимнастическим упражнениям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Стилизованные способы передвижения ходьбой и бегом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Акробатические упражнения, основные техники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Акробатические упражнения, основные техники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упражнения и организующие команды на уроках физической культуры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Способы построения и повороты стоя на месте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Стилизованные передвижения (гимнастический шаг, бег)</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Гимнастические упражнения с мячом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Гимнастические упражнения со скакалкой</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Гимнастические упражнения в прыжках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Подъем туловища из положения лежа на спине и животе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Подъем ног из положения лежа на животе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Сгибание рук в положении упор лежа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прыжков в группировке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Прыжки в упоре на руках, толчком двумя ногами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упражнения с лыжами в руках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упражнения с лыжами в руках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на лыжах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на лыжах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техники передвижения на лыжах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техники передвижения на лыжах</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Техника ступающего шага во время передвижения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Техника ступающего шага во время передвижения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техники передвижения на лыжах скользящим шагом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техники передвижения на лыжах скользящим шагом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Техника передвижения скользящим шагом в полной координации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Техника передвижения скользящим шагом в полной координации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Чем отличается ходьба от бега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с равномерной скоростью</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с равномерной скоростью</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с изменением скорости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передвижении с изменением скорости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равномерному бегу в колонне по одному с невысокой скоростью</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равномерному бегу в колонне по одному с невысокой скоростью</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выполнения прыжка в длину с места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одновременного отталкивания двумя ногами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Приземление после спрыгивания с горки матов</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прыжку в длину с места в полной координации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техники выполнения прыжка в длину и в высоту с прямого разбега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фазы приземления из прыжка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фазы разбега и отталкивания в прыжке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выполнения прыжка в длину с места</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Считалки для подвижных игр</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игровых действий и правил подвижных игр</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игровых действий и правил подвижных игр</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способам организации игровых площадок</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способам организации игровых площадок</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Самостоятельная организация и проведение подвижных игр</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Самостоятельная организация и проведение подвижных игр</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«Охотники и утки»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«Охотники и утки»</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«Не попади в болото»</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«Не попади в болото»</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«Не оступись»</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«Не оступись»</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«Кто больше соберет яблок»</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«Кто больше соберет яблок»</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«Брось-поймай»</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«Брось-поймай»</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«Пингвины с мячом»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«Пингвины с мячом»</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ГТО – что это такое? История ГТО. Спортивные нормативы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Основные правила, ТБ на уроках, особенности проведения испытаний (тестов) ВФСК ГТО</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54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29"/>
        <w:gridCol w:w="4417"/>
        <w:gridCol w:w="1274"/>
        <w:gridCol w:w="1841"/>
        <w:gridCol w:w="1911"/>
        <w:gridCol w:w="1346"/>
        <w:gridCol w:w="2221"/>
      </w:tblGrid>
      <w:tr>
        <w:trPr>
          <w:trHeight w:val="144" w:hRule="atLeast"/>
        </w:trPr>
        <w:tc>
          <w:tcPr>
            <w:tcW w:w="102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4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2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2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41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История подвижных игр и соревнований у древних народов</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Зарождение Олимпийских игр</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Современные Олимпийские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Физическое развитие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Физические качества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Сила как физическое качество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Быстрота как физическое качество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Выносливость как физическое качество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Гибкость как физическое качество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координации движений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координации движений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Дневник наблюдений по физической культуре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Закаливание организма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Утренняя зарядка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комплекса утренней зарядки</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поведения на уроках гимнастики и акробатики</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упражнения и команды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упражнения и команды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Прыжковые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Прыжковые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Гимнастическая разминка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Ходьба на гимнастической скамейке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Ходьба на гимнастической скамейке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гимнастической скакалкой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гимнастической скакалкой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гимнастическим мячом</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гимнастическим мячом</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гимнастические движения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гимнастические движения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поведения на занятиях лыжной подготовкой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двухшажным попеременным ходом</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Спуск с горы в основной стойке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Спуск с горы в основной стойке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Подъем лесенкой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Подъем лесенкой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Спуски и подъёмы на лыжах</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Спуски и подъёмы на лыжах</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лыжными палками</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лыжными палками</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падением на бок</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падением на бок</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поведения на занятиях лёгкой атлетикой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Броски мяча в неподвижную мишень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Броски мяча в неподвижную мишень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прыжковые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прыжковые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высоту с прямого разбега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высоту с прямого разбега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передвижения ходьбой по гимнастической скамейке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передвижения ходьбой по гимнастической скамейке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 с поворотами и изменением направлений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 с поворотами и изменением направлений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беговые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Сложно координированные беговые упражнения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приемами спортивных игр</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Игры с приемами баскетбола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Игры с приемами баскетбола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баскетбола: мяч среднему и мяч соседу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баскетбола: мяч среднему и мяч соседу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Бросок мяча в колонне и неудобный бросок</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Бросок мяча в колонне и неудобный бросок</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 «волна» в баскетболе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 «волна» в баскетболе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Игры с приемами футбола: метко в цель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Игры с приемами футбола: метко в цель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Гонка мячей и слалом с мячом</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Гонка мячей и слалом с мячом</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Футбольный бильярд</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Футбольный бильярд</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Бросок ногой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Бросок ногой</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на развитие равновесия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на развитие равновесия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выполнения спортивных нормативов 2 ступени</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техники безопасности на уроках. Укрепление здоровья через ВФСК ГТО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544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30"/>
        <w:gridCol w:w="4414"/>
        <w:gridCol w:w="1276"/>
        <w:gridCol w:w="1841"/>
        <w:gridCol w:w="1911"/>
        <w:gridCol w:w="1346"/>
        <w:gridCol w:w="2221"/>
      </w:tblGrid>
      <w:tr>
        <w:trPr>
          <w:trHeight w:val="144" w:hRule="atLeast"/>
        </w:trPr>
        <w:tc>
          <w:tcPr>
            <w:tcW w:w="10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41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3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41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Физическая культура у древних народов</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История появления современного спорта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Виды физических упражнений</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пульса на занятиях физической культурой</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Дозировка физических нагрузок</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индивидуального графика занятий по развитию физических качеств</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Закаливание организма под душем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Дыхательная и зрительная гимнастика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команды и упражнения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Строевые команды и упражнения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Лазанье по канату</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Лазанье по канату</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Передвижения по гимнастической скамейке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Передвижения по гимнастической скамейке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Передвижения по гимнастической стенке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Передвижения по гимнастической стенке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Прыжки через скакалку</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Прыжки через скакалку</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Ритмическая гимнастика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Ритмическая гимнастика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из танца галоп</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из танца галоп</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из танца полька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из танца полька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длину с разбега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длину с разбега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Броски набивного мяча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Броски набивного мяча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Челночный бег</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Челночный бег</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 с ускорением на короткую дистанцию</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 с ускорением на короткую дистанцию</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Беговые упражнения с координационной сложностью</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Беговые упражнения с координационной сложностью</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двухшажным ходом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двухшажным ходом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 на месте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 на месте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 в движении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 в движении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Повороты на лыжах способом переступания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на лыжах способом «плуг» при спуске с пологого склона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Торможение на лыжах способом «плуг» при спуске с пологого склона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Скольжение с пологого склона с поворотами и торможением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Скольжение с пологого склона с поворотами и торможением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поведения в бассейне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специальных плавательных упражнений</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ознакомительного плавания: погружение в воду и всплывание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ознакомительного плавания: погружение в воду и всплывание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кролем на груди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кролем на груди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брассом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брассом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дельфином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дельфином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элементами спортивных игр: парашютисты, стрелки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элементами спортивных игр: парашютисты, стрелки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баскетбол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баскетбол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Ведение баскетбольного мяча. Ловля и передача мяча двумя руками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Ведение баскетбольного мяча. Ловля и передача мяча двумя руками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приемами баскетбола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приемами баскетбола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волейбол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волейбол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футбол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Спортивная игра футбол</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приемами футбола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Подвижные игры с приемами футбола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выполнения спортивных нормативов 2-3 ступени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ТБ на уроках. Сохранение и укрепление здоровья через ВФСК ГТО</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4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544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53"/>
        <w:gridCol w:w="4380"/>
        <w:gridCol w:w="1287"/>
        <w:gridCol w:w="1841"/>
        <w:gridCol w:w="1911"/>
        <w:gridCol w:w="1346"/>
        <w:gridCol w:w="2221"/>
      </w:tblGrid>
      <w:tr>
        <w:trPr>
          <w:trHeight w:val="144" w:hRule="atLeast"/>
        </w:trPr>
        <w:tc>
          <w:tcPr>
            <w:tcW w:w="10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3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3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5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38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 истории развития физической культуры в России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 истории развития национальных видов спорта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Самостоятельная физическая подготовка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Влияние занятий физической подготовкой на работу систем организма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предупреждения травм на уроках физической культуры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Оказание первой помощи на занятиях физической культуры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для профилактики нарушения осанки и снижения массы тела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Закаливание организма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Акробатическая комбинация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Акробатическая комбинация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Опорной прыжок через гимнастического козла с разбега способом напрыгивания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Опорной прыжок через гимнастического козла с разбега способом напрыгивания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Поводящие упражнения для обучения опорному прыжку</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Поводящие упражнения для обучения опорному прыжку</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опорному прыжку</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Обучение опорному прыжку</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на гимнастической перекладине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на гимнастической перекладине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Висы и упоры на низкой гимнастической перекладине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«Летка-енка»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Танцевальные упражнения «Летка-енка»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Предупреждение травм на занятиях лёгкой атлетикой</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прыжках в высоту с разбега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прыжках в высоту с разбега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высоту с разбега способом перешагивания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Прыжок в высоту с разбега способом перешагивания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Беговые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Беговые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Метание малого мяча на дальность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Метание малого мяча на дальность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Предупреждение травм на занятиях лыжной подготовкой</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в передвижении на лыжах</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Имитационные упражнения в передвижении на лыжах</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с небольшого склона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с небольшого склона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на лыжах одновременным одношажным ходом с небольшого склона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Предупреждение травм на занятиях в плавательном бассейне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плавательной доской</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с плавательной доской</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скольжении на груди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скольжении на груди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Плавание кролем на спине в полной координации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Плавание кролем на спине в полной координации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способом кроль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способом кроль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способом кроль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в плавании способом кроль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Предупреждение травматизма на занятиях подвижными играми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«Запрещенное движение»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«Подвижная цель»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«Подвижная цель»</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«Эстафета с ведением футбольного мяча»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«Эстафета с ведением футбольного мяча»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«Паровая машина»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«Паровая машина»</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«Гонка лодок»</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Разучивание подвижной игры «Гонка лодок»</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волейбол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волейбол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баскетбол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баскетбол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футбол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Упражнения из игры футбол</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выполнения спортивных нормативов 3 ступени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ТБ на уроках. Здоровье и ЗОЖ. ГТО в наше время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1000м</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1000м</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10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ввода1</w:t>
            </w:r>
          </w:p>
        </w:tc>
      </w:tr>
      <w:tr>
        <w:trPr>
          <w:trHeight w:val="144" w:hRule="atLeast"/>
        </w:trPr>
        <w:tc>
          <w:tcPr>
            <w:tcW w:w="54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39" w:name="block-21088465"/>
      <w:bookmarkStart w:id="40" w:name="block-21088464_Копия_1"/>
      <w:bookmarkEnd w:id="40"/>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b/>
          <w:color w:val="000000"/>
          <w:sz w:val="28"/>
        </w:rPr>
        <w:t>МЕТОДИЧЕСКИЕ МАТЕРИАЛЫ ДЛЯ УЧИТЕЛЯ</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lineRule="auto" w:line="480" w:before="0" w:after="0"/>
        <w:ind w:left="120" w:hanging="0"/>
        <w:rPr/>
      </w:pPr>
      <w:r>
        <w:rPr>
          <w:rFonts w:ascii="Times New Roman" w:hAnsi="Times New Roman"/>
          <w:b/>
          <w:color w:val="000000"/>
          <w:sz w:val="28"/>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39"/>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Symbol">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Колонтитул"/>
    <w:basedOn w:val="Normal"/>
    <w:qFormat/>
    <w:pPr/>
    <w:rPr/>
  </w:style>
  <w:style w:type="paragraph" w:styleId="Style20">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next w:val="Normal"/>
    <w:link w:val="Style11"/>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2">
    <w:name w:val="Title"/>
    <w:basedOn w:val="Normal"/>
    <w:next w:val="Normal"/>
    <w:link w:val="Style12"/>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LibreOffice/7.5.2.1$Linux_X86_64 LibreOffice_project/50$Build-1</Application>
  <AppVersion>15.0000</AppVersion>
  <Pages>81</Pages>
  <Words>10311</Words>
  <Characters>64249</Characters>
  <CharactersWithSpaces>72929</CharactersWithSpaces>
  <Paragraphs>2202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2023-09-14T04:52:00Z</dcterms:created>
  <dc:creator>кабинет информатики</dc:creator>
  <dc:description/>
  <dc:language>ru-RU</dc:language>
  <cp:lastModifiedBy/>
  <dcterms:modified xsi:type="dcterms:W3CDTF">2024-03-27T11:27:57Z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