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5570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 xml:space="preserve">Министерство образования и науки Алтайского края </w:t>
      </w:r>
      <w:bookmarkEnd w:id="1"/>
      <w:r>
        <w:rPr>
          <w:sz w:val="28"/>
        </w:rPr>
        <w:br/>
      </w:r>
      <w:bookmarkStart w:name="80b49891-40ec-4ab4-8be6-8343d170ad5f" w:id="2"/>
      <w:r>
        <w:rPr>
          <w:rFonts w:ascii="Times New Roman" w:hAnsi="Times New Roman"/>
          <w:b/>
          <w:i w:val="false"/>
          <w:color w:val="000000"/>
          <w:sz w:val="28"/>
        </w:rPr>
        <w:t xml:space="preserve"> Комитет по образованию Советского района Алтайского края</w:t>
      </w:r>
      <w:bookmarkEnd w:id="2"/>
      <w:r>
        <w:rPr>
          <w:sz w:val="28"/>
        </w:rPr>
        <w:br/>
      </w:r>
      <w:r>
        <w:rPr>
          <w:sz w:val="28"/>
        </w:rPr>
        <w:br/>
      </w:r>
      <w:bookmarkStart w:name="80b49891-40ec-4ab4-8be6-8343d170ad5f" w:id="3"/>
      <w:bookmarkEnd w:id="3"/>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"Сибирская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Майманова О.Д.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5203212)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4"/>
      <w:r>
        <w:rPr>
          <w:rFonts w:ascii="Times New Roman" w:hAnsi="Times New Roman"/>
          <w:b/>
          <w:i w:val="false"/>
          <w:color w:val="000000"/>
          <w:sz w:val="28"/>
        </w:rPr>
        <w:t xml:space="preserve">с. Шульгинка </w:t>
      </w:r>
      <w:bookmarkEnd w:id="4"/>
      <w:bookmarkStart w:name="c1839617-66db-4450-acc5-76a3deaf668e" w:id="5"/>
      <w:r>
        <w:rPr>
          <w:rFonts w:ascii="Times New Roman" w:hAnsi="Times New Roman"/>
          <w:b/>
          <w:i w:val="false"/>
          <w:color w:val="000000"/>
          <w:sz w:val="28"/>
        </w:rPr>
        <w:t>2024</w:t>
      </w:r>
      <w:bookmarkEnd w:id="5"/>
    </w:p>
    <w:p>
      <w:pPr>
        <w:spacing w:before="0" w:after="0"/>
        <w:ind w:left="120"/>
        <w:jc w:val="left"/>
      </w:pPr>
    </w:p>
    <w:bookmarkStart w:name="block-39557011" w:id="6"/>
    <w:p>
      <w:pPr>
        <w:sectPr>
          <w:pgSz w:w="11906" w:h="16383" w:orient="portrait"/>
        </w:sectPr>
      </w:pPr>
    </w:p>
    <w:bookmarkEnd w:id="6"/>
    <w:bookmarkEnd w:id="0"/>
    <w:bookmarkStart w:name="block-39557012"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8"/>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r>
      <w:bookmarkStart w:name="8ddfe65f-f659-49ad-9159-952bb7a2712d" w:id="9"/>
      <w:bookmarkEnd w:id="9"/>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9557012" w:id="10"/>
    <w:p>
      <w:pPr>
        <w:sectPr>
          <w:pgSz w:w="11906" w:h="16383" w:orient="portrait"/>
        </w:sectPr>
      </w:pPr>
    </w:p>
    <w:bookmarkEnd w:id="10"/>
    <w:bookmarkEnd w:id="7"/>
    <w:bookmarkStart w:name="block-39557013" w:id="11"/>
    <w:p>
      <w:pPr>
        <w:spacing w:before="0" w:after="0" w:line="264"/>
        <w:ind w:left="120"/>
        <w:jc w:val="both"/>
      </w:pPr>
      <w:bookmarkStart w:name="_Toc124426195" w:id="12"/>
      <w:bookmarkEnd w:id="12"/>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3"/>
      <w:bookmarkEnd w:id="13"/>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9557013" w:id="14"/>
    <w:p>
      <w:pPr>
        <w:sectPr>
          <w:pgSz w:w="11906" w:h="16383" w:orient="portrait"/>
        </w:sectPr>
      </w:pPr>
    </w:p>
    <w:bookmarkEnd w:id="14"/>
    <w:bookmarkEnd w:id="11"/>
    <w:bookmarkStart w:name="block-39557010" w:id="15"/>
    <w:p>
      <w:pPr>
        <w:spacing w:before="0" w:after="0" w:line="264"/>
        <w:ind w:left="120"/>
        <w:jc w:val="both"/>
      </w:pPr>
      <w:bookmarkStart w:name="_Toc124426206" w:id="16"/>
      <w:bookmarkEnd w:id="16"/>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7"/>
      <w:bookmarkEnd w:id="17"/>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9557010" w:id="18"/>
    <w:p>
      <w:pPr>
        <w:sectPr>
          <w:pgSz w:w="11906" w:h="16383" w:orient="portrait"/>
        </w:sectPr>
      </w:pPr>
    </w:p>
    <w:bookmarkEnd w:id="18"/>
    <w:bookmarkEnd w:id="15"/>
    <w:bookmarkStart w:name="block-39557014"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9557014" w:id="20"/>
    <w:p>
      <w:pPr>
        <w:sectPr>
          <w:pgSz w:w="16383" w:h="11906" w:orient="landscape"/>
        </w:sectPr>
      </w:pPr>
    </w:p>
    <w:bookmarkEnd w:id="20"/>
    <w:bookmarkEnd w:id="19"/>
    <w:bookmarkStart w:name="block-39557015"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315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6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2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557015" w:id="22"/>
    <w:p>
      <w:pPr>
        <w:sectPr>
          <w:pgSz w:w="16383" w:h="11906" w:orient="landscape"/>
        </w:sectPr>
      </w:pPr>
    </w:p>
    <w:bookmarkEnd w:id="22"/>
    <w:bookmarkEnd w:id="21"/>
    <w:bookmarkStart w:name="block-39557016"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e1a49e1-ad56-46a9-9903-1302f784ec56" w:id="24"/>
      <w:r>
        <w:rPr>
          <w:rFonts w:ascii="Times New Roman" w:hAnsi="Times New Roman"/>
          <w:b w:val="false"/>
          <w:i w:val="false"/>
          <w:color w:val="000000"/>
          <w:sz w:val="28"/>
        </w:rPr>
        <w:t>• Физика 9 класс/ Перышкин И.М., Гутник Е.М., Иванов А.И. и др. Акционерное общество «Издательство «Просвещение»</w:t>
      </w:r>
      <w:bookmarkEnd w:id="24"/>
    </w:p>
    <w:p>
      <w:pPr>
        <w:spacing w:before="0" w:after="0" w:line="480"/>
        <w:ind w:left="120"/>
        <w:jc w:val="left"/>
      </w:pPr>
      <w:bookmarkStart w:name="e8f2b61e-5c13-46bf-ac66-e97d7cb29eb0" w:id="25"/>
      <w:r>
        <w:rPr>
          <w:rFonts w:ascii="Times New Roman" w:hAnsi="Times New Roman"/>
          <w:b w:val="false"/>
          <w:i w:val="false"/>
          <w:color w:val="000000"/>
          <w:sz w:val="28"/>
        </w:rPr>
        <w:t>Физика 8 класс, Пёрышкин И.М., Иванов А.И.,Просвещение 2023г</w:t>
      </w:r>
      <w:bookmarkEnd w:id="25"/>
      <w:r>
        <w:rPr>
          <w:sz w:val="28"/>
        </w:rPr>
        <w:br/>
      </w:r>
      <w:bookmarkStart w:name="e8f2b61e-5c13-46bf-ac66-e97d7cb29eb0" w:id="26"/>
      <w:r>
        <w:rPr>
          <w:rFonts w:ascii="Times New Roman" w:hAnsi="Times New Roman"/>
          <w:b w:val="false"/>
          <w:i w:val="false"/>
          <w:color w:val="000000"/>
          <w:sz w:val="28"/>
        </w:rPr>
        <w:t xml:space="preserve"> Физика 7 класс ,Пёрышкин А.И., Иванов А.И., Просвещение 2021г</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559c98e-0222-4eef-837c-ad1af32bc291" w:id="27"/>
      <w:r>
        <w:rPr>
          <w:rFonts w:ascii="Times New Roman" w:hAnsi="Times New Roman"/>
          <w:b w:val="false"/>
          <w:i w:val="false"/>
          <w:color w:val="000000"/>
          <w:sz w:val="28"/>
        </w:rPr>
        <w:t>Марон Е.А. ФИЗИКА 7 опорные конспекты и разноуровневые задания</w:t>
      </w:r>
      <w:bookmarkEnd w:id="27"/>
      <w:r>
        <w:rPr>
          <w:sz w:val="28"/>
        </w:rPr>
        <w:br/>
      </w:r>
      <w:bookmarkStart w:name="b559c98e-0222-4eef-837c-ad1af32bc291" w:id="28"/>
      <w:r>
        <w:rPr>
          <w:rFonts w:ascii="Times New Roman" w:hAnsi="Times New Roman"/>
          <w:b w:val="false"/>
          <w:i w:val="false"/>
          <w:color w:val="000000"/>
          <w:sz w:val="28"/>
        </w:rPr>
        <w:t xml:space="preserve"> А.Е. Марон, Е.А.Марон Физика 7 дидактические материалы</w:t>
      </w:r>
      <w:bookmarkEnd w:id="28"/>
      <w:r>
        <w:rPr>
          <w:sz w:val="28"/>
        </w:rPr>
        <w:br/>
      </w:r>
      <w:bookmarkStart w:name="b559c98e-0222-4eef-837c-ad1af32bc291"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0a87c29-4c57-40a6-9974-267fce90c3ae" w:id="30"/>
      <w:r>
        <w:rPr>
          <w:rFonts w:ascii="Times New Roman" w:hAnsi="Times New Roman"/>
          <w:b w:val="false"/>
          <w:i w:val="false"/>
          <w:color w:val="000000"/>
          <w:sz w:val="28"/>
        </w:rPr>
        <w:t>physics.nad/ru</w:t>
      </w:r>
      <w:bookmarkEnd w:id="30"/>
      <w:r>
        <w:rPr>
          <w:sz w:val="28"/>
        </w:rPr>
        <w:br/>
      </w:r>
      <w:bookmarkStart w:name="20a87c29-4c57-40a6-9974-267fce90c3ae" w:id="31"/>
      <w:r>
        <w:rPr>
          <w:rFonts w:ascii="Times New Roman" w:hAnsi="Times New Roman"/>
          <w:b w:val="false"/>
          <w:i w:val="false"/>
          <w:color w:val="000000"/>
          <w:sz w:val="28"/>
        </w:rPr>
        <w:t xml:space="preserve"> Живая физика:обучающая программа int-edu.ru/soft/fis.html</w:t>
      </w:r>
      <w:bookmarkEnd w:id="31"/>
      <w:r>
        <w:rPr>
          <w:sz w:val="28"/>
        </w:rPr>
        <w:br/>
      </w:r>
      <w:bookmarkStart w:name="20a87c29-4c57-40a6-9974-267fce90c3ae" w:id="32"/>
      <w:r>
        <w:rPr>
          <w:rFonts w:ascii="Times New Roman" w:hAnsi="Times New Roman"/>
          <w:b w:val="false"/>
          <w:i w:val="false"/>
          <w:color w:val="000000"/>
          <w:sz w:val="28"/>
        </w:rPr>
        <w:t xml:space="preserve"> www phizinter.chat.ru</w:t>
      </w:r>
      <w:bookmarkEnd w:id="32"/>
      <w:r>
        <w:rPr>
          <w:sz w:val="28"/>
        </w:rPr>
        <w:br/>
      </w:r>
      <w:bookmarkStart w:name="20a87c29-4c57-40a6-9974-267fce90c3ae" w:id="33"/>
      <w:r>
        <w:rPr>
          <w:rFonts w:ascii="Times New Roman" w:hAnsi="Times New Roman"/>
          <w:b w:val="false"/>
          <w:i w:val="false"/>
          <w:color w:val="000000"/>
          <w:sz w:val="28"/>
        </w:rPr>
        <w:t xml:space="preserve"> www fizika.ru</w:t>
      </w:r>
      <w:bookmarkEnd w:id="33"/>
    </w:p>
    <w:bookmarkStart w:name="block-39557016" w:id="34"/>
    <w:p>
      <w:pPr>
        <w:sectPr>
          <w:pgSz w:w="11906" w:h="16383" w:orient="portrait"/>
        </w:sectPr>
      </w:pPr>
    </w:p>
    <w:bookmarkEnd w:id="34"/>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